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04" w:rsidRPr="00CC7B04" w:rsidRDefault="00CC7B04" w:rsidP="00B55EE7">
      <w:pPr>
        <w:pStyle w:val="NormalWeb"/>
        <w:spacing w:line="360" w:lineRule="auto"/>
        <w:jc w:val="right"/>
        <w:rPr>
          <w:rFonts w:ascii="Tahoma" w:hAnsi="Tahoma" w:cs="Tahoma"/>
          <w:sz w:val="20"/>
          <w:szCs w:val="20"/>
        </w:rPr>
      </w:pPr>
      <w:r w:rsidRPr="00CC7B04">
        <w:rPr>
          <w:rFonts w:ascii="Tahoma" w:hAnsi="Tahoma" w:cs="Tahoma"/>
          <w:sz w:val="20"/>
          <w:szCs w:val="20"/>
          <w:rtl/>
        </w:rPr>
        <w:t>نكاتي درباره پرورش انگور (مو)</w:t>
      </w:r>
      <w:r w:rsidRPr="00CC7B04">
        <w:rPr>
          <w:rFonts w:ascii="Tahoma" w:hAnsi="Tahoma" w:cs="Tahoma"/>
          <w:sz w:val="20"/>
          <w:szCs w:val="20"/>
        </w:rPr>
        <w:t xml:space="preserve"> </w:t>
      </w:r>
    </w:p>
    <w:p w:rsidR="001C4963" w:rsidRDefault="00CC7B04" w:rsidP="00C378C4">
      <w:pPr>
        <w:pStyle w:val="text"/>
        <w:bidi/>
        <w:spacing w:line="360" w:lineRule="auto"/>
        <w:rPr>
          <w:rFonts w:ascii="Tahoma" w:hAnsi="Tahoma" w:cs="Tahoma" w:hint="cs"/>
          <w:b/>
          <w:bCs/>
          <w:color w:val="920808"/>
          <w:sz w:val="20"/>
          <w:szCs w:val="20"/>
          <w:rtl/>
        </w:rPr>
      </w:pPr>
      <w:r w:rsidRPr="00CC7B04">
        <w:rPr>
          <w:rFonts w:ascii="Tahoma" w:hAnsi="Tahoma" w:cs="Tahoma"/>
          <w:b/>
          <w:bCs/>
          <w:color w:val="920808"/>
          <w:sz w:val="20"/>
          <w:szCs w:val="20"/>
          <w:rtl/>
        </w:rPr>
        <w:t>مو</w:t>
      </w:r>
      <w:r w:rsidRPr="00CC7B04">
        <w:rPr>
          <w:rFonts w:ascii="Tahoma" w:hAnsi="Tahoma" w:cs="Tahoma"/>
          <w:sz w:val="20"/>
          <w:szCs w:val="20"/>
          <w:rtl/>
        </w:rPr>
        <w:t xml:space="preserve"> تيره</w:t>
      </w:r>
      <w:r w:rsidR="00C378C4">
        <w:rPr>
          <w:rFonts w:ascii="Tahoma" w:hAnsi="Tahoma" w:cs="Tahoma" w:hint="cs"/>
          <w:sz w:val="20"/>
          <w:szCs w:val="20"/>
          <w:rtl/>
        </w:rPr>
        <w:t xml:space="preserve">: </w:t>
      </w:r>
      <w:proofErr w:type="spellStart"/>
      <w:r w:rsidR="00C378C4" w:rsidRPr="00CC7B04">
        <w:rPr>
          <w:rFonts w:ascii="Tahoma" w:hAnsi="Tahoma" w:cs="Tahoma"/>
          <w:sz w:val="20"/>
          <w:szCs w:val="20"/>
        </w:rPr>
        <w:t>vitaceae</w:t>
      </w:r>
      <w:proofErr w:type="spellEnd"/>
      <w:r w:rsidRPr="00CC7B04">
        <w:rPr>
          <w:rFonts w:ascii="Tahoma" w:hAnsi="Tahoma" w:cs="Tahoma"/>
          <w:sz w:val="20"/>
          <w:szCs w:val="20"/>
          <w:rtl/>
        </w:rPr>
        <w:br/>
        <w:t>نام لاتين</w:t>
      </w:r>
      <w:r w:rsidR="00C378C4">
        <w:rPr>
          <w:rFonts w:ascii="Tahoma" w:hAnsi="Tahoma" w:cs="Tahoma" w:hint="cs"/>
          <w:sz w:val="20"/>
          <w:szCs w:val="20"/>
          <w:rtl/>
        </w:rPr>
        <w:t xml:space="preserve">: </w:t>
      </w:r>
      <w:proofErr w:type="spellStart"/>
      <w:r w:rsidR="00C378C4" w:rsidRPr="00CC7B04">
        <w:rPr>
          <w:rFonts w:ascii="Tahoma" w:hAnsi="Tahoma" w:cs="Tahoma"/>
          <w:sz w:val="20"/>
          <w:szCs w:val="20"/>
        </w:rPr>
        <w:t>vitis</w:t>
      </w:r>
      <w:proofErr w:type="spellEnd"/>
      <w:r w:rsidR="00C378C4" w:rsidRPr="00CC7B04">
        <w:rPr>
          <w:rFonts w:ascii="Tahoma" w:hAnsi="Tahoma" w:cs="Tahoma"/>
          <w:sz w:val="20"/>
          <w:szCs w:val="20"/>
        </w:rPr>
        <w:t xml:space="preserve"> </w:t>
      </w:r>
      <w:proofErr w:type="spellStart"/>
      <w:r w:rsidR="00C378C4" w:rsidRPr="00CC7B04">
        <w:rPr>
          <w:rFonts w:ascii="Tahoma" w:hAnsi="Tahoma" w:cs="Tahoma"/>
          <w:sz w:val="20"/>
          <w:szCs w:val="20"/>
        </w:rPr>
        <w:t>vinifera</w:t>
      </w:r>
      <w:proofErr w:type="spellEnd"/>
      <w:r w:rsidR="00C378C4" w:rsidRPr="00CC7B04">
        <w:rPr>
          <w:rFonts w:ascii="Tahoma" w:hAnsi="Tahoma" w:cs="Tahoma"/>
          <w:sz w:val="20"/>
          <w:szCs w:val="20"/>
        </w:rPr>
        <w:t xml:space="preserve"> L</w:t>
      </w:r>
      <w:r w:rsidRPr="00CC7B04">
        <w:rPr>
          <w:rFonts w:ascii="Tahoma" w:hAnsi="Tahoma" w:cs="Tahoma"/>
          <w:sz w:val="20"/>
          <w:szCs w:val="20"/>
          <w:rtl/>
        </w:rPr>
        <w:br/>
        <w:t>نام انگليسي</w:t>
      </w:r>
      <w:r w:rsidR="00C378C4">
        <w:rPr>
          <w:rFonts w:ascii="Tahoma" w:hAnsi="Tahoma" w:cs="Tahoma" w:hint="cs"/>
          <w:sz w:val="20"/>
          <w:szCs w:val="20"/>
          <w:rtl/>
        </w:rPr>
        <w:t xml:space="preserve">: </w:t>
      </w:r>
      <w:r w:rsidR="00C378C4" w:rsidRPr="00CC7B04">
        <w:rPr>
          <w:rFonts w:ascii="Tahoma" w:hAnsi="Tahoma" w:cs="Tahoma"/>
          <w:sz w:val="20"/>
          <w:szCs w:val="20"/>
        </w:rPr>
        <w:t>grape vine</w:t>
      </w:r>
      <w:r w:rsidRPr="00CC7B04">
        <w:rPr>
          <w:rFonts w:ascii="Tahoma" w:hAnsi="Tahoma" w:cs="Tahoma"/>
          <w:sz w:val="20"/>
          <w:szCs w:val="20"/>
          <w:rtl/>
        </w:rPr>
        <w:br/>
        <w:t>نام فارسي</w:t>
      </w:r>
      <w:r w:rsidR="00C378C4">
        <w:rPr>
          <w:rFonts w:ascii="Tahoma" w:hAnsi="Tahoma" w:cs="Tahoma" w:hint="cs"/>
          <w:sz w:val="20"/>
          <w:szCs w:val="20"/>
          <w:rtl/>
        </w:rPr>
        <w:t xml:space="preserve">: </w:t>
      </w:r>
      <w:r w:rsidR="00C378C4" w:rsidRPr="00CC7B04">
        <w:rPr>
          <w:rFonts w:ascii="Tahoma" w:hAnsi="Tahoma" w:cs="Tahoma"/>
          <w:sz w:val="20"/>
          <w:szCs w:val="20"/>
          <w:rtl/>
        </w:rPr>
        <w:t>درخت</w:t>
      </w:r>
      <w:r w:rsidR="00C378C4">
        <w:rPr>
          <w:rFonts w:ascii="Tahoma" w:hAnsi="Tahoma" w:cs="Tahoma" w:hint="cs"/>
          <w:b/>
          <w:bCs/>
          <w:color w:val="920808"/>
          <w:sz w:val="20"/>
          <w:szCs w:val="20"/>
          <w:rtl/>
        </w:rPr>
        <w:t xml:space="preserve"> </w:t>
      </w:r>
      <w:r w:rsidR="00C378C4" w:rsidRPr="00CC7B04">
        <w:rPr>
          <w:rFonts w:ascii="Tahoma" w:hAnsi="Tahoma" w:cs="Tahoma"/>
          <w:b/>
          <w:bCs/>
          <w:color w:val="920808"/>
          <w:sz w:val="20"/>
          <w:szCs w:val="20"/>
          <w:rtl/>
        </w:rPr>
        <w:t>انگور</w:t>
      </w:r>
      <w:r w:rsidR="00C378C4" w:rsidRPr="00CC7B04">
        <w:rPr>
          <w:rFonts w:ascii="Tahoma" w:hAnsi="Tahoma" w:cs="Tahoma"/>
          <w:sz w:val="20"/>
          <w:szCs w:val="20"/>
          <w:rtl/>
        </w:rPr>
        <w:t>-</w:t>
      </w:r>
      <w:r w:rsidR="00C378C4" w:rsidRPr="00CC7B04">
        <w:rPr>
          <w:rFonts w:ascii="Tahoma" w:hAnsi="Tahoma" w:cs="Tahoma"/>
          <w:b/>
          <w:bCs/>
          <w:color w:val="920808"/>
          <w:sz w:val="20"/>
          <w:szCs w:val="20"/>
          <w:rtl/>
        </w:rPr>
        <w:t>مو</w:t>
      </w:r>
      <w:r w:rsidRPr="00CC7B04">
        <w:rPr>
          <w:rFonts w:ascii="Tahoma" w:hAnsi="Tahoma" w:cs="Tahoma"/>
          <w:sz w:val="20"/>
          <w:szCs w:val="20"/>
          <w:rtl/>
        </w:rPr>
        <w:br/>
      </w:r>
      <w:r w:rsidRPr="00CC7B04">
        <w:rPr>
          <w:rFonts w:ascii="Tahoma" w:hAnsi="Tahoma" w:cs="Tahoma"/>
          <w:sz w:val="20"/>
          <w:szCs w:val="20"/>
          <w:rtl/>
        </w:rPr>
        <w:br/>
      </w:r>
      <w:r w:rsidRPr="00CC7B04">
        <w:rPr>
          <w:rFonts w:ascii="Tahoma" w:hAnsi="Tahoma" w:cs="Tahoma"/>
          <w:b/>
          <w:bCs/>
          <w:color w:val="920808"/>
          <w:sz w:val="20"/>
          <w:szCs w:val="20"/>
          <w:rtl/>
        </w:rPr>
        <w:t>انگور</w:t>
      </w:r>
      <w:r w:rsidRPr="00CC7B04">
        <w:rPr>
          <w:rFonts w:ascii="Tahoma" w:hAnsi="Tahoma" w:cs="Tahoma"/>
          <w:sz w:val="20"/>
          <w:szCs w:val="20"/>
          <w:rtl/>
        </w:rPr>
        <w:t xml:space="preserve"> يکي از ميوه هايي است که از زمانهاي بسيار قديم </w:t>
      </w:r>
      <w:r w:rsidRPr="00CC7B04">
        <w:rPr>
          <w:rFonts w:ascii="Tahoma" w:hAnsi="Tahoma" w:cs="Tahoma"/>
          <w:color w:val="920808"/>
          <w:sz w:val="20"/>
          <w:szCs w:val="20"/>
          <w:rtl/>
        </w:rPr>
        <w:t>مو</w:t>
      </w:r>
      <w:r w:rsidRPr="00CC7B04">
        <w:rPr>
          <w:rFonts w:ascii="Tahoma" w:hAnsi="Tahoma" w:cs="Tahoma"/>
          <w:sz w:val="20"/>
          <w:szCs w:val="20"/>
          <w:rtl/>
        </w:rPr>
        <w:t>رد استفاده قرار مي</w:t>
      </w:r>
      <w:r w:rsidR="0058674B">
        <w:rPr>
          <w:rFonts w:ascii="Tahoma" w:hAnsi="Tahoma" w:cs="Tahoma" w:hint="cs"/>
          <w:sz w:val="20"/>
          <w:szCs w:val="20"/>
          <w:rtl/>
        </w:rPr>
        <w:t xml:space="preserve"> </w:t>
      </w:r>
      <w:r w:rsidRPr="00CC7B04">
        <w:rPr>
          <w:rFonts w:ascii="Tahoma" w:hAnsi="Tahoma" w:cs="Tahoma"/>
          <w:sz w:val="20"/>
          <w:szCs w:val="20"/>
          <w:rtl/>
        </w:rPr>
        <w:t>گرفته است.</w:t>
      </w:r>
      <w:r w:rsidR="0058674B">
        <w:rPr>
          <w:rFonts w:ascii="Tahoma" w:hAnsi="Tahoma" w:cs="Tahoma" w:hint="cs"/>
          <w:sz w:val="20"/>
          <w:szCs w:val="20"/>
          <w:rtl/>
        </w:rPr>
        <w:t xml:space="preserve"> </w:t>
      </w:r>
      <w:r w:rsidRPr="00CC7B04">
        <w:rPr>
          <w:rFonts w:ascii="Tahoma" w:hAnsi="Tahoma" w:cs="Tahoma"/>
          <w:sz w:val="20"/>
          <w:szCs w:val="20"/>
          <w:rtl/>
        </w:rPr>
        <w:t xml:space="preserve">به طور کلي 2نظريه متفاوت در </w:t>
      </w:r>
      <w:r w:rsidRPr="00CC7B04">
        <w:rPr>
          <w:rFonts w:ascii="Tahoma" w:hAnsi="Tahoma" w:cs="Tahoma"/>
          <w:color w:val="920808"/>
          <w:sz w:val="20"/>
          <w:szCs w:val="20"/>
          <w:rtl/>
        </w:rPr>
        <w:t>مو</w:t>
      </w:r>
      <w:r w:rsidRPr="00CC7B04">
        <w:rPr>
          <w:rFonts w:ascii="Tahoma" w:hAnsi="Tahoma" w:cs="Tahoma"/>
          <w:sz w:val="20"/>
          <w:szCs w:val="20"/>
          <w:rtl/>
        </w:rPr>
        <w:t xml:space="preserve">رد </w:t>
      </w:r>
      <w:r w:rsidRPr="00CC7B04">
        <w:rPr>
          <w:rFonts w:ascii="Tahoma" w:hAnsi="Tahoma" w:cs="Tahoma"/>
          <w:b/>
          <w:bCs/>
          <w:color w:val="920808"/>
          <w:sz w:val="20"/>
          <w:szCs w:val="20"/>
          <w:rtl/>
        </w:rPr>
        <w:t>انگور</w:t>
      </w:r>
      <w:r w:rsidRPr="00CC7B04">
        <w:rPr>
          <w:rFonts w:ascii="Tahoma" w:hAnsi="Tahoma" w:cs="Tahoma"/>
          <w:sz w:val="20"/>
          <w:szCs w:val="20"/>
          <w:rtl/>
        </w:rPr>
        <w:t xml:space="preserve"> وجود دارد،عده اي معتقدند که حتي پيش از پيدايش غلات </w:t>
      </w:r>
      <w:r w:rsidRPr="00CC7B04">
        <w:rPr>
          <w:rFonts w:ascii="Tahoma" w:hAnsi="Tahoma" w:cs="Tahoma"/>
          <w:color w:val="920808"/>
          <w:sz w:val="20"/>
          <w:szCs w:val="20"/>
          <w:rtl/>
        </w:rPr>
        <w:t>مو</w:t>
      </w:r>
      <w:r w:rsidRPr="00CC7B04">
        <w:rPr>
          <w:rFonts w:ascii="Tahoma" w:hAnsi="Tahoma" w:cs="Tahoma"/>
          <w:sz w:val="20"/>
          <w:szCs w:val="20"/>
          <w:rtl/>
        </w:rPr>
        <w:t>رد استفاده بشر قرار گرفته است.</w:t>
      </w:r>
      <w:r w:rsidR="00555778">
        <w:rPr>
          <w:rFonts w:ascii="Tahoma" w:hAnsi="Tahoma" w:cs="Tahoma" w:hint="cs"/>
          <w:sz w:val="20"/>
          <w:szCs w:val="20"/>
          <w:rtl/>
        </w:rPr>
        <w:t xml:space="preserve"> </w:t>
      </w:r>
      <w:r w:rsidRPr="00CC7B04">
        <w:rPr>
          <w:rFonts w:ascii="Tahoma" w:hAnsi="Tahoma" w:cs="Tahoma"/>
          <w:sz w:val="20"/>
          <w:szCs w:val="20"/>
          <w:rtl/>
        </w:rPr>
        <w:t xml:space="preserve">عده اي ديگر ديرينگي </w:t>
      </w:r>
      <w:r w:rsidRPr="00CC7B04">
        <w:rPr>
          <w:rFonts w:ascii="Tahoma" w:hAnsi="Tahoma" w:cs="Tahoma"/>
          <w:b/>
          <w:bCs/>
          <w:color w:val="920808"/>
          <w:sz w:val="20"/>
          <w:szCs w:val="20"/>
          <w:rtl/>
        </w:rPr>
        <w:t>انگور</w:t>
      </w:r>
      <w:r w:rsidR="00555778">
        <w:rPr>
          <w:rFonts w:ascii="Tahoma" w:hAnsi="Tahoma" w:cs="Tahoma"/>
          <w:sz w:val="20"/>
          <w:szCs w:val="20"/>
          <w:rtl/>
        </w:rPr>
        <w:t xml:space="preserve"> را در حدود 6تا</w:t>
      </w:r>
      <w:r w:rsidR="00555778">
        <w:rPr>
          <w:rFonts w:ascii="Tahoma" w:hAnsi="Tahoma" w:cs="Tahoma" w:hint="cs"/>
          <w:sz w:val="20"/>
          <w:szCs w:val="20"/>
          <w:rtl/>
        </w:rPr>
        <w:t xml:space="preserve"> 7   </w:t>
      </w:r>
      <w:r w:rsidRPr="00CC7B04">
        <w:rPr>
          <w:rFonts w:ascii="Tahoma" w:hAnsi="Tahoma" w:cs="Tahoma"/>
          <w:sz w:val="20"/>
          <w:szCs w:val="20"/>
          <w:rtl/>
        </w:rPr>
        <w:t>هزارسال تخمين مي</w:t>
      </w:r>
      <w:r w:rsidR="001C4963">
        <w:rPr>
          <w:rFonts w:ascii="Tahoma" w:hAnsi="Tahoma" w:cs="Tahoma" w:hint="cs"/>
          <w:sz w:val="20"/>
          <w:szCs w:val="20"/>
          <w:rtl/>
        </w:rPr>
        <w:t xml:space="preserve"> </w:t>
      </w:r>
      <w:r w:rsidRPr="00CC7B04">
        <w:rPr>
          <w:rFonts w:ascii="Tahoma" w:hAnsi="Tahoma" w:cs="Tahoma"/>
          <w:sz w:val="20"/>
          <w:szCs w:val="20"/>
          <w:rtl/>
        </w:rPr>
        <w:t>زنند.</w:t>
      </w:r>
      <w:r w:rsidR="001C4963">
        <w:rPr>
          <w:rFonts w:ascii="Tahoma" w:hAnsi="Tahoma" w:cs="Tahoma" w:hint="cs"/>
          <w:b/>
          <w:bCs/>
          <w:color w:val="920808"/>
          <w:sz w:val="20"/>
          <w:szCs w:val="20"/>
          <w:rtl/>
        </w:rPr>
        <w:t xml:space="preserve"> </w:t>
      </w:r>
    </w:p>
    <w:p w:rsidR="00E52D58" w:rsidRDefault="00CC7B04" w:rsidP="00BF2284">
      <w:pPr>
        <w:pStyle w:val="text"/>
        <w:bidi/>
        <w:spacing w:line="360" w:lineRule="auto"/>
        <w:jc w:val="both"/>
        <w:rPr>
          <w:rFonts w:ascii="Tahoma" w:hAnsi="Tahoma" w:cs="Tahoma" w:hint="cs"/>
          <w:sz w:val="20"/>
          <w:szCs w:val="20"/>
          <w:rtl/>
        </w:rPr>
      </w:pPr>
      <w:r w:rsidRPr="00CC7B04">
        <w:rPr>
          <w:rFonts w:ascii="Tahoma" w:hAnsi="Tahoma" w:cs="Tahoma"/>
          <w:b/>
          <w:bCs/>
          <w:color w:val="920808"/>
          <w:sz w:val="20"/>
          <w:szCs w:val="20"/>
          <w:rtl/>
        </w:rPr>
        <w:t>انگور</w:t>
      </w:r>
      <w:r w:rsidRPr="00CC7B04">
        <w:rPr>
          <w:rFonts w:ascii="Tahoma" w:hAnsi="Tahoma" w:cs="Tahoma"/>
          <w:sz w:val="20"/>
          <w:szCs w:val="20"/>
          <w:rtl/>
        </w:rPr>
        <w:t xml:space="preserve"> درختچه اي بالارونده که به کمک پيچک هاي خود به سهولت از </w:t>
      </w:r>
      <w:r w:rsidRPr="00CC7B04">
        <w:rPr>
          <w:rFonts w:ascii="Tahoma" w:hAnsi="Tahoma" w:cs="Tahoma"/>
          <w:color w:val="920808"/>
          <w:sz w:val="20"/>
          <w:szCs w:val="20"/>
          <w:rtl/>
        </w:rPr>
        <w:t>مو</w:t>
      </w:r>
      <w:r w:rsidRPr="00CC7B04">
        <w:rPr>
          <w:rFonts w:ascii="Tahoma" w:hAnsi="Tahoma" w:cs="Tahoma"/>
          <w:sz w:val="20"/>
          <w:szCs w:val="20"/>
          <w:rtl/>
        </w:rPr>
        <w:t>انع و درختان مجاور بالا مي</w:t>
      </w:r>
      <w:r w:rsidR="00241C3D">
        <w:rPr>
          <w:rFonts w:ascii="Tahoma" w:hAnsi="Tahoma" w:cs="Tahoma" w:hint="cs"/>
          <w:sz w:val="20"/>
          <w:szCs w:val="20"/>
          <w:rtl/>
        </w:rPr>
        <w:t xml:space="preserve"> </w:t>
      </w:r>
      <w:r w:rsidRPr="00CC7B04">
        <w:rPr>
          <w:rFonts w:ascii="Tahoma" w:hAnsi="Tahoma" w:cs="Tahoma"/>
          <w:sz w:val="20"/>
          <w:szCs w:val="20"/>
          <w:rtl/>
        </w:rPr>
        <w:t>رود و درازاي ان به 10 الي 15 متر مي</w:t>
      </w:r>
      <w:r w:rsidR="00241C3D">
        <w:rPr>
          <w:rFonts w:ascii="Tahoma" w:hAnsi="Tahoma" w:cs="Tahoma" w:hint="cs"/>
          <w:sz w:val="20"/>
          <w:szCs w:val="20"/>
          <w:rtl/>
        </w:rPr>
        <w:t xml:space="preserve"> </w:t>
      </w:r>
      <w:r w:rsidRPr="00CC7B04">
        <w:rPr>
          <w:rFonts w:ascii="Tahoma" w:hAnsi="Tahoma" w:cs="Tahoma"/>
          <w:sz w:val="20"/>
          <w:szCs w:val="20"/>
          <w:rtl/>
        </w:rPr>
        <w:t xml:space="preserve">رسد ساقه </w:t>
      </w:r>
      <w:r w:rsidR="001C4963">
        <w:rPr>
          <w:rFonts w:ascii="Tahoma" w:hAnsi="Tahoma" w:cs="Tahoma" w:hint="cs"/>
          <w:sz w:val="20"/>
          <w:szCs w:val="20"/>
          <w:rtl/>
        </w:rPr>
        <w:t>آ</w:t>
      </w:r>
      <w:r w:rsidRPr="00CC7B04">
        <w:rPr>
          <w:rFonts w:ascii="Tahoma" w:hAnsi="Tahoma" w:cs="Tahoma"/>
          <w:sz w:val="20"/>
          <w:szCs w:val="20"/>
          <w:rtl/>
        </w:rPr>
        <w:t xml:space="preserve">ن گره دار و برگهايش متناوب داراي دمبرگ دراز شامل </w:t>
      </w:r>
      <w:r w:rsidR="00BF2284">
        <w:rPr>
          <w:rFonts w:ascii="Tahoma" w:hAnsi="Tahoma" w:cs="Tahoma" w:hint="cs"/>
          <w:sz w:val="20"/>
          <w:szCs w:val="20"/>
          <w:rtl/>
        </w:rPr>
        <w:t xml:space="preserve"> </w:t>
      </w:r>
      <w:r w:rsidRPr="00CC7B04">
        <w:rPr>
          <w:rFonts w:ascii="Tahoma" w:hAnsi="Tahoma" w:cs="Tahoma"/>
          <w:sz w:val="20"/>
          <w:szCs w:val="20"/>
          <w:rtl/>
        </w:rPr>
        <w:t>5</w:t>
      </w:r>
      <w:r w:rsidR="00BF2284">
        <w:rPr>
          <w:rFonts w:ascii="Tahoma" w:hAnsi="Tahoma" w:cs="Tahoma" w:hint="cs"/>
          <w:sz w:val="20"/>
          <w:szCs w:val="20"/>
          <w:rtl/>
        </w:rPr>
        <w:t xml:space="preserve"> </w:t>
      </w:r>
      <w:r w:rsidRPr="00CC7B04">
        <w:rPr>
          <w:rFonts w:ascii="Tahoma" w:hAnsi="Tahoma" w:cs="Tahoma"/>
          <w:sz w:val="20"/>
          <w:szCs w:val="20"/>
          <w:rtl/>
        </w:rPr>
        <w:t>لوب دندانه داربه رنگ سبز تيره در سطح فوقاني برگ پهنک کرک دار و مايل به سفيد در سطح تحتاني پهنک است.گل</w:t>
      </w:r>
      <w:r w:rsidR="00241C3D">
        <w:rPr>
          <w:rFonts w:ascii="Tahoma" w:hAnsi="Tahoma" w:cs="Tahoma" w:hint="cs"/>
          <w:sz w:val="20"/>
          <w:szCs w:val="20"/>
          <w:rtl/>
        </w:rPr>
        <w:t xml:space="preserve"> </w:t>
      </w:r>
      <w:r w:rsidRPr="00CC7B04">
        <w:rPr>
          <w:rFonts w:ascii="Tahoma" w:hAnsi="Tahoma" w:cs="Tahoma"/>
          <w:sz w:val="20"/>
          <w:szCs w:val="20"/>
          <w:rtl/>
        </w:rPr>
        <w:t xml:space="preserve">هاي کوچک و مجتمع به صورت خوشه مرکب دارد کاسه گل </w:t>
      </w:r>
      <w:r w:rsidR="00BF2284">
        <w:rPr>
          <w:rFonts w:ascii="Tahoma" w:hAnsi="Tahoma" w:cs="Tahoma" w:hint="cs"/>
          <w:sz w:val="20"/>
          <w:szCs w:val="20"/>
          <w:rtl/>
        </w:rPr>
        <w:t>آ</w:t>
      </w:r>
      <w:r w:rsidRPr="00CC7B04">
        <w:rPr>
          <w:rFonts w:ascii="Tahoma" w:hAnsi="Tahoma" w:cs="Tahoma"/>
          <w:sz w:val="20"/>
          <w:szCs w:val="20"/>
          <w:rtl/>
        </w:rPr>
        <w:t xml:space="preserve">ن 5 دندانه جام </w:t>
      </w:r>
      <w:r w:rsidR="0058674B">
        <w:rPr>
          <w:rFonts w:ascii="Tahoma" w:hAnsi="Tahoma" w:cs="Tahoma" w:hint="cs"/>
          <w:sz w:val="20"/>
          <w:szCs w:val="20"/>
          <w:rtl/>
        </w:rPr>
        <w:t>آ</w:t>
      </w:r>
      <w:r w:rsidRPr="00CC7B04">
        <w:rPr>
          <w:rFonts w:ascii="Tahoma" w:hAnsi="Tahoma" w:cs="Tahoma"/>
          <w:sz w:val="20"/>
          <w:szCs w:val="20"/>
          <w:rtl/>
        </w:rPr>
        <w:t>ن مرکب از 5گلبرگ ازاد و 5</w:t>
      </w:r>
      <w:r w:rsidR="00BF2284">
        <w:rPr>
          <w:rFonts w:ascii="Tahoma" w:hAnsi="Tahoma" w:cs="Tahoma" w:hint="cs"/>
          <w:sz w:val="20"/>
          <w:szCs w:val="20"/>
          <w:rtl/>
        </w:rPr>
        <w:t xml:space="preserve"> </w:t>
      </w:r>
      <w:r w:rsidRPr="00CC7B04">
        <w:rPr>
          <w:rFonts w:ascii="Tahoma" w:hAnsi="Tahoma" w:cs="Tahoma"/>
          <w:sz w:val="20"/>
          <w:szCs w:val="20"/>
          <w:rtl/>
        </w:rPr>
        <w:t>پرچم است.</w:t>
      </w:r>
      <w:r w:rsidR="00241C3D">
        <w:rPr>
          <w:rFonts w:ascii="Tahoma" w:hAnsi="Tahoma" w:cs="Tahoma" w:hint="cs"/>
          <w:sz w:val="20"/>
          <w:szCs w:val="20"/>
          <w:rtl/>
        </w:rPr>
        <w:t xml:space="preserve"> </w:t>
      </w:r>
      <w:r w:rsidRPr="00CC7B04">
        <w:rPr>
          <w:rFonts w:ascii="Tahoma" w:hAnsi="Tahoma" w:cs="Tahoma"/>
          <w:sz w:val="20"/>
          <w:szCs w:val="20"/>
          <w:rtl/>
        </w:rPr>
        <w:t xml:space="preserve">ميوه </w:t>
      </w:r>
      <w:r w:rsidR="0058674B">
        <w:rPr>
          <w:rFonts w:ascii="Tahoma" w:hAnsi="Tahoma" w:cs="Tahoma" w:hint="cs"/>
          <w:sz w:val="20"/>
          <w:szCs w:val="20"/>
          <w:rtl/>
        </w:rPr>
        <w:t>آ</w:t>
      </w:r>
      <w:r w:rsidRPr="00CC7B04">
        <w:rPr>
          <w:rFonts w:ascii="Tahoma" w:hAnsi="Tahoma" w:cs="Tahoma"/>
          <w:sz w:val="20"/>
          <w:szCs w:val="20"/>
          <w:rtl/>
        </w:rPr>
        <w:t>ن سته و گوشتدار است و پس از رسيدن داراي طعم شيرين ملايم و رنگهاي متفاوت به تناسب نژادهاي مختلف مي</w:t>
      </w:r>
      <w:r w:rsidR="00E52D58">
        <w:rPr>
          <w:rFonts w:ascii="Tahoma" w:hAnsi="Tahoma" w:cs="Tahoma" w:hint="cs"/>
          <w:sz w:val="20"/>
          <w:szCs w:val="20"/>
          <w:rtl/>
        </w:rPr>
        <w:t xml:space="preserve"> </w:t>
      </w:r>
      <w:r w:rsidRPr="00CC7B04">
        <w:rPr>
          <w:rFonts w:ascii="Tahoma" w:hAnsi="Tahoma" w:cs="Tahoma"/>
          <w:sz w:val="20"/>
          <w:szCs w:val="20"/>
          <w:rtl/>
        </w:rPr>
        <w:t>گردد.</w:t>
      </w:r>
      <w:r w:rsidR="00E52D58">
        <w:rPr>
          <w:rFonts w:ascii="Tahoma" w:hAnsi="Tahoma" w:cs="Tahoma" w:hint="cs"/>
          <w:sz w:val="20"/>
          <w:szCs w:val="20"/>
          <w:rtl/>
        </w:rPr>
        <w:t xml:space="preserve"> </w:t>
      </w:r>
      <w:r w:rsidRPr="00CC7B04">
        <w:rPr>
          <w:rFonts w:ascii="Tahoma" w:hAnsi="Tahoma" w:cs="Tahoma"/>
          <w:sz w:val="20"/>
          <w:szCs w:val="20"/>
          <w:rtl/>
        </w:rPr>
        <w:t xml:space="preserve">نياز به </w:t>
      </w:r>
      <w:r w:rsidR="001777A2">
        <w:rPr>
          <w:rFonts w:ascii="Tahoma" w:hAnsi="Tahoma" w:cs="Tahoma" w:hint="cs"/>
          <w:sz w:val="20"/>
          <w:szCs w:val="20"/>
          <w:rtl/>
        </w:rPr>
        <w:t>آ</w:t>
      </w:r>
      <w:r w:rsidRPr="00CC7B04">
        <w:rPr>
          <w:rFonts w:ascii="Tahoma" w:hAnsi="Tahoma" w:cs="Tahoma"/>
          <w:sz w:val="20"/>
          <w:szCs w:val="20"/>
          <w:rtl/>
        </w:rPr>
        <w:t xml:space="preserve">ب و هواي گرم و معتدل دارد،سيستم ريشه اي عميق دارد و نياز </w:t>
      </w:r>
      <w:r w:rsidR="00E52D58">
        <w:rPr>
          <w:rFonts w:ascii="Tahoma" w:hAnsi="Tahoma" w:cs="Tahoma" w:hint="cs"/>
          <w:sz w:val="20"/>
          <w:szCs w:val="20"/>
          <w:rtl/>
        </w:rPr>
        <w:t>آ</w:t>
      </w:r>
      <w:r w:rsidRPr="00CC7B04">
        <w:rPr>
          <w:rFonts w:ascii="Tahoma" w:hAnsi="Tahoma" w:cs="Tahoma"/>
          <w:sz w:val="20"/>
          <w:szCs w:val="20"/>
          <w:rtl/>
        </w:rPr>
        <w:t>بي متوسط است به خشکي مقاومت دارد مخصوصا اگر در خاکهاي عميق استقرار يابد،به رطوبت مقاومت پاييني دارد</w:t>
      </w:r>
      <w:r w:rsidR="00555778">
        <w:rPr>
          <w:rFonts w:ascii="Tahoma" w:hAnsi="Tahoma" w:cs="Tahoma" w:hint="cs"/>
          <w:sz w:val="20"/>
          <w:szCs w:val="20"/>
          <w:rtl/>
        </w:rPr>
        <w:t xml:space="preserve"> </w:t>
      </w:r>
      <w:r w:rsidRPr="00CC7B04">
        <w:rPr>
          <w:rFonts w:ascii="Tahoma" w:hAnsi="Tahoma" w:cs="Tahoma"/>
          <w:sz w:val="20"/>
          <w:szCs w:val="20"/>
          <w:rtl/>
        </w:rPr>
        <w:t>و نسبت به باد اگر روي داربست باشد مقاومت متوسط تا خوبي دارد.</w:t>
      </w:r>
      <w:r w:rsidR="00555778">
        <w:rPr>
          <w:rFonts w:ascii="Tahoma" w:hAnsi="Tahoma" w:cs="Tahoma" w:hint="cs"/>
          <w:sz w:val="20"/>
          <w:szCs w:val="20"/>
          <w:rtl/>
        </w:rPr>
        <w:t xml:space="preserve"> </w:t>
      </w:r>
      <w:r w:rsidRPr="00CC7B04">
        <w:rPr>
          <w:rFonts w:ascii="Tahoma" w:hAnsi="Tahoma" w:cs="Tahoma"/>
          <w:sz w:val="20"/>
          <w:szCs w:val="20"/>
          <w:rtl/>
        </w:rPr>
        <w:t>گرده افشاني با باد انجام مي</w:t>
      </w:r>
      <w:r w:rsidR="00E52D58">
        <w:rPr>
          <w:rFonts w:ascii="Tahoma" w:hAnsi="Tahoma" w:cs="Tahoma" w:hint="cs"/>
          <w:sz w:val="20"/>
          <w:szCs w:val="20"/>
          <w:rtl/>
        </w:rPr>
        <w:t xml:space="preserve"> </w:t>
      </w:r>
      <w:r w:rsidRPr="00CC7B04">
        <w:rPr>
          <w:rFonts w:ascii="Tahoma" w:hAnsi="Tahoma" w:cs="Tahoma"/>
          <w:sz w:val="20"/>
          <w:szCs w:val="20"/>
          <w:rtl/>
        </w:rPr>
        <w:t>شود و نياري به حشره نيست شرايط گرم و خشک گرده افشاني و ميوه دهي را بهبود مي</w:t>
      </w:r>
      <w:r w:rsidR="00371E18">
        <w:rPr>
          <w:rFonts w:ascii="Tahoma" w:hAnsi="Tahoma" w:cs="Tahoma" w:hint="cs"/>
          <w:sz w:val="20"/>
          <w:szCs w:val="20"/>
          <w:rtl/>
        </w:rPr>
        <w:t xml:space="preserve"> </w:t>
      </w:r>
      <w:r w:rsidRPr="00CC7B04">
        <w:rPr>
          <w:rFonts w:ascii="Tahoma" w:hAnsi="Tahoma" w:cs="Tahoma"/>
          <w:sz w:val="20"/>
          <w:szCs w:val="20"/>
          <w:rtl/>
        </w:rPr>
        <w:t>بخشد</w:t>
      </w:r>
      <w:r w:rsidR="00E52D58">
        <w:rPr>
          <w:rFonts w:ascii="Tahoma" w:hAnsi="Tahoma" w:cs="Tahoma" w:hint="cs"/>
          <w:sz w:val="20"/>
          <w:szCs w:val="20"/>
          <w:rtl/>
        </w:rPr>
        <w:t xml:space="preserve">. </w:t>
      </w:r>
    </w:p>
    <w:p w:rsidR="00371E18" w:rsidRDefault="00E52D58" w:rsidP="00E52D58">
      <w:pPr>
        <w:pStyle w:val="text"/>
        <w:bidi/>
        <w:spacing w:line="360" w:lineRule="auto"/>
        <w:jc w:val="both"/>
        <w:rPr>
          <w:rFonts w:ascii="Tahoma" w:hAnsi="Tahoma" w:cs="Tahoma" w:hint="cs"/>
          <w:sz w:val="20"/>
          <w:szCs w:val="20"/>
          <w:rtl/>
        </w:rPr>
      </w:pPr>
      <w:r>
        <w:rPr>
          <w:rFonts w:ascii="Tahoma" w:hAnsi="Tahoma" w:cs="Tahoma" w:hint="cs"/>
          <w:sz w:val="20"/>
          <w:szCs w:val="20"/>
          <w:rtl/>
        </w:rPr>
        <w:t xml:space="preserve"> </w:t>
      </w:r>
      <w:r w:rsidR="00CC7B04" w:rsidRPr="00CC7B04">
        <w:rPr>
          <w:rFonts w:ascii="Tahoma" w:hAnsi="Tahoma" w:cs="Tahoma"/>
          <w:sz w:val="20"/>
          <w:szCs w:val="20"/>
          <w:rtl/>
        </w:rPr>
        <w:t xml:space="preserve">ازدياد </w:t>
      </w:r>
      <w:r w:rsidR="00CC7B04" w:rsidRPr="00CC7B04">
        <w:rPr>
          <w:rFonts w:ascii="Tahoma" w:hAnsi="Tahoma" w:cs="Tahoma"/>
          <w:b/>
          <w:bCs/>
          <w:color w:val="920808"/>
          <w:sz w:val="20"/>
          <w:szCs w:val="20"/>
          <w:rtl/>
        </w:rPr>
        <w:t>مو</w:t>
      </w:r>
      <w:r w:rsidR="00371E18">
        <w:rPr>
          <w:rFonts w:ascii="Tahoma" w:hAnsi="Tahoma" w:cs="Tahoma" w:hint="cs"/>
          <w:sz w:val="20"/>
          <w:szCs w:val="20"/>
          <w:rtl/>
        </w:rPr>
        <w:t xml:space="preserve"> : </w:t>
      </w:r>
    </w:p>
    <w:p w:rsidR="00371E18" w:rsidRDefault="00CC7B04" w:rsidP="00371E18">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ازدياد </w:t>
      </w:r>
      <w:r w:rsidRPr="00CC7B04">
        <w:rPr>
          <w:rFonts w:ascii="Tahoma" w:hAnsi="Tahoma" w:cs="Tahoma"/>
          <w:b/>
          <w:bCs/>
          <w:color w:val="920808"/>
          <w:sz w:val="20"/>
          <w:szCs w:val="20"/>
          <w:rtl/>
        </w:rPr>
        <w:t>مو</w:t>
      </w:r>
      <w:r w:rsidRPr="00CC7B04">
        <w:rPr>
          <w:rFonts w:ascii="Tahoma" w:hAnsi="Tahoma" w:cs="Tahoma"/>
          <w:sz w:val="20"/>
          <w:szCs w:val="20"/>
          <w:rtl/>
        </w:rPr>
        <w:t xml:space="preserve"> به دو صورت انجام مي</w:t>
      </w:r>
      <w:r w:rsidR="00371E18">
        <w:rPr>
          <w:rFonts w:ascii="Tahoma" w:hAnsi="Tahoma" w:cs="Tahoma" w:hint="cs"/>
          <w:sz w:val="20"/>
          <w:szCs w:val="20"/>
          <w:rtl/>
        </w:rPr>
        <w:t xml:space="preserve"> </w:t>
      </w:r>
      <w:r w:rsidRPr="00CC7B04">
        <w:rPr>
          <w:rFonts w:ascii="Tahoma" w:hAnsi="Tahoma" w:cs="Tahoma"/>
          <w:sz w:val="20"/>
          <w:szCs w:val="20"/>
          <w:rtl/>
        </w:rPr>
        <w:t>شود:</w:t>
      </w:r>
      <w:r w:rsidR="00371E18">
        <w:rPr>
          <w:rFonts w:ascii="Tahoma" w:hAnsi="Tahoma" w:cs="Tahoma" w:hint="cs"/>
          <w:sz w:val="20"/>
          <w:szCs w:val="20"/>
          <w:rtl/>
        </w:rPr>
        <w:t xml:space="preserve"> </w:t>
      </w:r>
    </w:p>
    <w:p w:rsidR="00C9125B" w:rsidRDefault="00371E18" w:rsidP="00371E18">
      <w:pPr>
        <w:pStyle w:val="text"/>
        <w:bidi/>
        <w:spacing w:line="360" w:lineRule="auto"/>
        <w:jc w:val="both"/>
        <w:rPr>
          <w:rFonts w:ascii="Tahoma" w:hAnsi="Tahoma" w:cs="Tahoma" w:hint="cs"/>
          <w:sz w:val="20"/>
          <w:szCs w:val="20"/>
          <w:rtl/>
        </w:rPr>
      </w:pPr>
      <w:r>
        <w:rPr>
          <w:rFonts w:ascii="Tahoma" w:hAnsi="Tahoma" w:cs="Tahoma" w:hint="cs"/>
          <w:sz w:val="20"/>
          <w:szCs w:val="20"/>
          <w:rtl/>
        </w:rPr>
        <w:t xml:space="preserve"> </w:t>
      </w:r>
      <w:r w:rsidR="00CC7B04" w:rsidRPr="00CC7B04">
        <w:rPr>
          <w:rFonts w:ascii="Tahoma" w:hAnsi="Tahoma" w:cs="Tahoma"/>
          <w:sz w:val="20"/>
          <w:szCs w:val="20"/>
          <w:rtl/>
        </w:rPr>
        <w:t>الف)ازدياد غيرجنسي:۱/قلمه زدن براي اين</w:t>
      </w:r>
      <w:r w:rsidR="00BF2284">
        <w:rPr>
          <w:rFonts w:ascii="Tahoma" w:hAnsi="Tahoma" w:cs="Tahoma" w:hint="cs"/>
          <w:sz w:val="20"/>
          <w:szCs w:val="20"/>
          <w:rtl/>
        </w:rPr>
        <w:t xml:space="preserve"> </w:t>
      </w:r>
      <w:r w:rsidR="00CC7B04" w:rsidRPr="00CC7B04">
        <w:rPr>
          <w:rFonts w:ascii="Tahoma" w:hAnsi="Tahoma" w:cs="Tahoma"/>
          <w:sz w:val="20"/>
          <w:szCs w:val="20"/>
          <w:rtl/>
        </w:rPr>
        <w:t>کار هرگاه در پاييز خواستيم قلمه بزنيم از شاخه هاي سال جاري که مقداري هم شاخه ۲ساله داشته باشد استفاده ميکنند قسمت ۲ ساله را در اگور کاري کليد مي</w:t>
      </w:r>
      <w:r>
        <w:rPr>
          <w:rFonts w:ascii="Tahoma" w:hAnsi="Tahoma" w:cs="Tahoma" w:hint="cs"/>
          <w:sz w:val="20"/>
          <w:szCs w:val="20"/>
          <w:rtl/>
        </w:rPr>
        <w:t xml:space="preserve"> </w:t>
      </w:r>
      <w:r w:rsidR="00CC7B04" w:rsidRPr="00CC7B04">
        <w:rPr>
          <w:rFonts w:ascii="Tahoma" w:hAnsi="Tahoma" w:cs="Tahoma"/>
          <w:sz w:val="20"/>
          <w:szCs w:val="20"/>
          <w:rtl/>
        </w:rPr>
        <w:t>نامند. طول قلمه ها را ۶۰ تا ۸۰ سانتيمتر مي</w:t>
      </w:r>
      <w:r>
        <w:rPr>
          <w:rFonts w:ascii="Tahoma" w:hAnsi="Tahoma" w:cs="Tahoma" w:hint="cs"/>
          <w:sz w:val="20"/>
          <w:szCs w:val="20"/>
          <w:rtl/>
        </w:rPr>
        <w:t xml:space="preserve"> </w:t>
      </w:r>
      <w:r w:rsidR="00CC7B04" w:rsidRPr="00CC7B04">
        <w:rPr>
          <w:rFonts w:ascii="Tahoma" w:hAnsi="Tahoma" w:cs="Tahoma"/>
          <w:sz w:val="20"/>
          <w:szCs w:val="20"/>
          <w:rtl/>
        </w:rPr>
        <w:t>گيرند.</w:t>
      </w:r>
      <w:r w:rsidR="00BF2284">
        <w:rPr>
          <w:rFonts w:ascii="Tahoma" w:hAnsi="Tahoma" w:cs="Tahoma" w:hint="cs"/>
          <w:sz w:val="20"/>
          <w:szCs w:val="20"/>
          <w:rtl/>
        </w:rPr>
        <w:t xml:space="preserve"> </w:t>
      </w:r>
      <w:r w:rsidR="00CC7B04" w:rsidRPr="00CC7B04">
        <w:rPr>
          <w:rFonts w:ascii="Tahoma" w:hAnsi="Tahoma" w:cs="Tahoma"/>
          <w:sz w:val="20"/>
          <w:szCs w:val="20"/>
          <w:rtl/>
        </w:rPr>
        <w:t xml:space="preserve">بعد از بريدن در پاييز انها را در زير ماسه نرم مرطوب و نسبتاً سرد تا بهار نگه مي دارند. در بهار و زمان درخت کاري انها را ابتدا مدت ۴۸ ساعت در داخل </w:t>
      </w:r>
      <w:r>
        <w:rPr>
          <w:rFonts w:ascii="Tahoma" w:hAnsi="Tahoma" w:cs="Tahoma" w:hint="cs"/>
          <w:sz w:val="20"/>
          <w:szCs w:val="20"/>
          <w:rtl/>
        </w:rPr>
        <w:t>آ</w:t>
      </w:r>
      <w:r w:rsidR="00CC7B04" w:rsidRPr="00CC7B04">
        <w:rPr>
          <w:rFonts w:ascii="Tahoma" w:hAnsi="Tahoma" w:cs="Tahoma"/>
          <w:sz w:val="20"/>
          <w:szCs w:val="20"/>
          <w:rtl/>
        </w:rPr>
        <w:t>ب مي خوابانند به طوري که کاملاً در اب غرق باشند انگاه انها را مي کارند. قلمه ها را مي توان در اذر يا دي ماه هم گرفته و در سرماي ۴ درجه و هواي مرطوب تا بهار نگه داشت با گرم شدن هوا از سردخانه دراورده شپش انها را کاشت.اگر بخواهند در بهار قلمه بگيرند بايد از شاخه هاي يک ساله استفاده شود که همراه چند سانتيمتر از شاخه چند ساله(کليد) است.</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hint="cs"/>
          <w:sz w:val="20"/>
          <w:szCs w:val="20"/>
          <w:rtl/>
        </w:rPr>
      </w:pPr>
      <w:r w:rsidRPr="00CC7B04">
        <w:rPr>
          <w:rFonts w:ascii="Tahoma" w:hAnsi="Tahoma" w:cs="Tahoma"/>
          <w:sz w:val="20"/>
          <w:szCs w:val="20"/>
          <w:rtl/>
        </w:rPr>
        <w:t>۲/خوابانيدن:</w:t>
      </w:r>
      <w:r w:rsidR="00BF2284">
        <w:rPr>
          <w:rFonts w:ascii="Tahoma" w:hAnsi="Tahoma" w:cs="Tahoma" w:hint="cs"/>
          <w:sz w:val="20"/>
          <w:szCs w:val="20"/>
          <w:rtl/>
        </w:rPr>
        <w:t xml:space="preserve"> </w:t>
      </w:r>
      <w:r w:rsidRPr="00CC7B04">
        <w:rPr>
          <w:rFonts w:ascii="Tahoma" w:hAnsi="Tahoma" w:cs="Tahoma"/>
          <w:sz w:val="20"/>
          <w:szCs w:val="20"/>
          <w:rtl/>
        </w:rPr>
        <w:t>شاخه هاي دراز يکساله يا امسال را در پايز زير خاک مي</w:t>
      </w:r>
      <w:r w:rsidR="00BF2284">
        <w:rPr>
          <w:rFonts w:ascii="Tahoma" w:hAnsi="Tahoma" w:cs="Tahoma" w:hint="cs"/>
          <w:sz w:val="20"/>
          <w:szCs w:val="20"/>
          <w:rtl/>
        </w:rPr>
        <w:t xml:space="preserve"> </w:t>
      </w:r>
      <w:r w:rsidRPr="00CC7B04">
        <w:rPr>
          <w:rFonts w:ascii="Tahoma" w:hAnsi="Tahoma" w:cs="Tahoma"/>
          <w:sz w:val="20"/>
          <w:szCs w:val="20"/>
          <w:rtl/>
        </w:rPr>
        <w:t>کنند و به گياه فرصت مي</w:t>
      </w:r>
      <w:r w:rsidR="0058674B">
        <w:rPr>
          <w:rFonts w:ascii="Tahoma" w:hAnsi="Tahoma" w:cs="Tahoma" w:hint="cs"/>
          <w:sz w:val="20"/>
          <w:szCs w:val="20"/>
          <w:rtl/>
        </w:rPr>
        <w:t xml:space="preserve"> </w:t>
      </w:r>
      <w:r w:rsidRPr="00CC7B04">
        <w:rPr>
          <w:rFonts w:ascii="Tahoma" w:hAnsi="Tahoma" w:cs="Tahoma"/>
          <w:sz w:val="20"/>
          <w:szCs w:val="20"/>
          <w:rtl/>
        </w:rPr>
        <w:t>دهند که ريشه بدهد . حتي هر جوانه اش به گياه تازه اي تبديل شود.</w:t>
      </w:r>
      <w:r w:rsidR="0058674B">
        <w:rPr>
          <w:rFonts w:ascii="Tahoma" w:hAnsi="Tahoma" w:cs="Tahoma" w:hint="cs"/>
          <w:sz w:val="20"/>
          <w:szCs w:val="20"/>
          <w:rtl/>
        </w:rPr>
        <w:t xml:space="preserve"> </w:t>
      </w:r>
      <w:r w:rsidRPr="00CC7B04">
        <w:rPr>
          <w:rFonts w:ascii="Tahoma" w:hAnsi="Tahoma" w:cs="Tahoma"/>
          <w:sz w:val="20"/>
          <w:szCs w:val="20"/>
          <w:rtl/>
        </w:rPr>
        <w:t>هميشه قويترين شاخه يکساله را انتخاب مي</w:t>
      </w:r>
      <w:r w:rsidR="00C9125B">
        <w:rPr>
          <w:rFonts w:ascii="Tahoma" w:hAnsi="Tahoma" w:cs="Tahoma" w:hint="cs"/>
          <w:sz w:val="20"/>
          <w:szCs w:val="20"/>
          <w:rtl/>
        </w:rPr>
        <w:t xml:space="preserve"> </w:t>
      </w:r>
      <w:r w:rsidRPr="00CC7B04">
        <w:rPr>
          <w:rFonts w:ascii="Tahoma" w:hAnsi="Tahoma" w:cs="Tahoma"/>
          <w:sz w:val="20"/>
          <w:szCs w:val="20"/>
          <w:rtl/>
        </w:rPr>
        <w:t>کنند.</w:t>
      </w:r>
      <w:r w:rsidR="0058674B">
        <w:rPr>
          <w:rFonts w:ascii="Tahoma" w:hAnsi="Tahoma" w:cs="Tahoma" w:hint="cs"/>
          <w:sz w:val="20"/>
          <w:szCs w:val="20"/>
          <w:rtl/>
        </w:rPr>
        <w:t xml:space="preserve"> </w:t>
      </w:r>
      <w:r w:rsidRPr="00CC7B04">
        <w:rPr>
          <w:rFonts w:ascii="Tahoma" w:hAnsi="Tahoma" w:cs="Tahoma"/>
          <w:sz w:val="20"/>
          <w:szCs w:val="20"/>
          <w:rtl/>
        </w:rPr>
        <w:t>روش خوابانيدن بهترين نتيجه را مي</w:t>
      </w:r>
      <w:r w:rsidR="0058674B">
        <w:rPr>
          <w:rFonts w:ascii="Tahoma" w:hAnsi="Tahoma" w:cs="Tahoma" w:hint="cs"/>
          <w:sz w:val="20"/>
          <w:szCs w:val="20"/>
          <w:rtl/>
        </w:rPr>
        <w:t xml:space="preserve"> </w:t>
      </w:r>
      <w:r w:rsidRPr="00CC7B04">
        <w:rPr>
          <w:rFonts w:ascii="Tahoma" w:hAnsi="Tahoma" w:cs="Tahoma"/>
          <w:sz w:val="20"/>
          <w:szCs w:val="20"/>
          <w:rtl/>
        </w:rPr>
        <w:t>دهد و همچنين گياه توليد شده زودتر به بار مي</w:t>
      </w:r>
      <w:r w:rsidR="00C9125B">
        <w:rPr>
          <w:rFonts w:ascii="Tahoma" w:hAnsi="Tahoma" w:cs="Tahoma" w:hint="cs"/>
          <w:sz w:val="20"/>
          <w:szCs w:val="20"/>
          <w:rtl/>
        </w:rPr>
        <w:t xml:space="preserve"> </w:t>
      </w:r>
      <w:r w:rsidRPr="00CC7B04">
        <w:rPr>
          <w:rFonts w:ascii="Tahoma" w:hAnsi="Tahoma" w:cs="Tahoma"/>
          <w:sz w:val="20"/>
          <w:szCs w:val="20"/>
          <w:rtl/>
        </w:rPr>
        <w:t>نشيند.</w:t>
      </w:r>
      <w:r w:rsidRPr="00CC7B04">
        <w:rPr>
          <w:rFonts w:ascii="Tahoma" w:hAnsi="Tahoma" w:cs="Tahoma"/>
          <w:sz w:val="20"/>
          <w:szCs w:val="20"/>
          <w:rtl/>
        </w:rPr>
        <w:br/>
        <w:t xml:space="preserve">۳/پيوند:در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پيوند اسکنه استفاده مي</w:t>
      </w:r>
      <w:r w:rsidR="00C9125B">
        <w:rPr>
          <w:rFonts w:ascii="Tahoma" w:hAnsi="Tahoma" w:cs="Tahoma" w:hint="cs"/>
          <w:sz w:val="20"/>
          <w:szCs w:val="20"/>
          <w:rtl/>
        </w:rPr>
        <w:t xml:space="preserve"> </w:t>
      </w:r>
      <w:r w:rsidRPr="00CC7B04">
        <w:rPr>
          <w:rFonts w:ascii="Tahoma" w:hAnsi="Tahoma" w:cs="Tahoma"/>
          <w:sz w:val="20"/>
          <w:szCs w:val="20"/>
          <w:rtl/>
        </w:rPr>
        <w:t>شود زمان پيوند فصل پاييز است و درخت پايه فرتوت را از نزديکي خاک بريده در مقطع ان شکافي ايجاد کرده و جوانه يا پيوندک را در شناف قرار مي</w:t>
      </w:r>
      <w:r w:rsidR="00371E18">
        <w:rPr>
          <w:rFonts w:ascii="Tahoma" w:hAnsi="Tahoma" w:cs="Tahoma" w:hint="cs"/>
          <w:sz w:val="20"/>
          <w:szCs w:val="20"/>
          <w:rtl/>
        </w:rPr>
        <w:t xml:space="preserve"> </w:t>
      </w:r>
      <w:r w:rsidRPr="00CC7B04">
        <w:rPr>
          <w:rFonts w:ascii="Tahoma" w:hAnsi="Tahoma" w:cs="Tahoma"/>
          <w:sz w:val="20"/>
          <w:szCs w:val="20"/>
          <w:rtl/>
        </w:rPr>
        <w:t>دهند.</w:t>
      </w:r>
      <w:r w:rsidRPr="00CC7B04">
        <w:rPr>
          <w:rFonts w:ascii="Tahoma" w:hAnsi="Tahoma" w:cs="Tahoma"/>
          <w:sz w:val="20"/>
          <w:szCs w:val="20"/>
          <w:rtl/>
        </w:rPr>
        <w:br/>
        <w:t>۴/ازدياد به وسيله جوانه:</w:t>
      </w:r>
      <w:r w:rsidR="001777A2">
        <w:rPr>
          <w:rFonts w:ascii="Tahoma" w:hAnsi="Tahoma" w:cs="Tahoma" w:hint="cs"/>
          <w:sz w:val="20"/>
          <w:szCs w:val="20"/>
          <w:rtl/>
        </w:rPr>
        <w:t xml:space="preserve"> </w:t>
      </w:r>
      <w:r w:rsidRPr="00CC7B04">
        <w:rPr>
          <w:rFonts w:ascii="Tahoma" w:hAnsi="Tahoma" w:cs="Tahoma"/>
          <w:sz w:val="20"/>
          <w:szCs w:val="20"/>
          <w:rtl/>
        </w:rPr>
        <w:t xml:space="preserve">يک جوانه را که خوب رشد کرده با يکي دو سانتي متر چوب در سمت راست و چپ ان </w:t>
      </w:r>
      <w:r w:rsidRPr="00CC7B04">
        <w:rPr>
          <w:rFonts w:ascii="Tahoma" w:hAnsi="Tahoma" w:cs="Tahoma"/>
          <w:sz w:val="20"/>
          <w:szCs w:val="20"/>
          <w:rtl/>
        </w:rPr>
        <w:lastRenderedPageBreak/>
        <w:t>بريده و در داخل يک خاک گلدان افقي گذاشته و فشار مي</w:t>
      </w:r>
      <w:r w:rsidR="0058674B">
        <w:rPr>
          <w:rFonts w:ascii="Tahoma" w:hAnsi="Tahoma" w:cs="Tahoma" w:hint="cs"/>
          <w:sz w:val="20"/>
          <w:szCs w:val="20"/>
          <w:rtl/>
        </w:rPr>
        <w:t xml:space="preserve"> </w:t>
      </w:r>
      <w:r w:rsidRPr="00CC7B04">
        <w:rPr>
          <w:rFonts w:ascii="Tahoma" w:hAnsi="Tahoma" w:cs="Tahoma"/>
          <w:sz w:val="20"/>
          <w:szCs w:val="20"/>
          <w:rtl/>
        </w:rPr>
        <w:t>دهند به طوريکه داخل خاک فرو</w:t>
      </w:r>
      <w:r w:rsidR="0058674B">
        <w:rPr>
          <w:rFonts w:ascii="Tahoma" w:hAnsi="Tahoma" w:cs="Tahoma" w:hint="cs"/>
          <w:sz w:val="20"/>
          <w:szCs w:val="20"/>
          <w:rtl/>
        </w:rPr>
        <w:t xml:space="preserve"> </w:t>
      </w:r>
      <w:r w:rsidRPr="00CC7B04">
        <w:rPr>
          <w:rFonts w:ascii="Tahoma" w:hAnsi="Tahoma" w:cs="Tahoma"/>
          <w:sz w:val="20"/>
          <w:szCs w:val="20"/>
          <w:rtl/>
        </w:rPr>
        <w:t>رفته تنها جوانه از خاک بيرون باشد.</w:t>
      </w:r>
      <w:r w:rsidR="0058674B">
        <w:rPr>
          <w:rFonts w:ascii="Tahoma" w:hAnsi="Tahoma" w:cs="Tahoma" w:hint="cs"/>
          <w:sz w:val="20"/>
          <w:szCs w:val="20"/>
          <w:rtl/>
        </w:rPr>
        <w:t xml:space="preserve"> </w:t>
      </w:r>
      <w:r w:rsidRPr="00CC7B04">
        <w:rPr>
          <w:rFonts w:ascii="Tahoma" w:hAnsi="Tahoma" w:cs="Tahoma"/>
          <w:sz w:val="20"/>
          <w:szCs w:val="20"/>
          <w:rtl/>
        </w:rPr>
        <w:t>گلدان را بايد در اطاق گرم گذاشت چون جوانه براي رشد به خاک گرم احتياج دارد.</w:t>
      </w:r>
      <w:r w:rsidRPr="00CC7B04">
        <w:rPr>
          <w:rFonts w:ascii="Tahoma" w:hAnsi="Tahoma" w:cs="Tahoma"/>
          <w:sz w:val="20"/>
          <w:szCs w:val="20"/>
          <w:rtl/>
        </w:rPr>
        <w:br/>
        <w:t>ب)ازدياد جنسي:</w:t>
      </w:r>
      <w:r w:rsidR="0058674B">
        <w:rPr>
          <w:rFonts w:ascii="Tahoma" w:hAnsi="Tahoma" w:cs="Tahoma" w:hint="cs"/>
          <w:sz w:val="20"/>
          <w:szCs w:val="20"/>
          <w:rtl/>
        </w:rPr>
        <w:t xml:space="preserve"> </w:t>
      </w:r>
      <w:r w:rsidRPr="00CC7B04">
        <w:rPr>
          <w:rFonts w:ascii="Tahoma" w:hAnsi="Tahoma" w:cs="Tahoma"/>
          <w:sz w:val="20"/>
          <w:szCs w:val="20"/>
          <w:rtl/>
        </w:rPr>
        <w:t>ازدياد به وسيله بذر اين روش زيان مع</w:t>
      </w:r>
      <w:r w:rsidRPr="00CC7B04">
        <w:rPr>
          <w:rFonts w:ascii="Tahoma" w:hAnsi="Tahoma" w:cs="Tahoma"/>
          <w:color w:val="920808"/>
          <w:sz w:val="20"/>
          <w:szCs w:val="20"/>
          <w:rtl/>
        </w:rPr>
        <w:t>مو</w:t>
      </w:r>
      <w:r w:rsidRPr="00CC7B04">
        <w:rPr>
          <w:rFonts w:ascii="Tahoma" w:hAnsi="Tahoma" w:cs="Tahoma"/>
          <w:sz w:val="20"/>
          <w:szCs w:val="20"/>
          <w:rtl/>
        </w:rPr>
        <w:t>ل نيست و بيشتر براي ا</w:t>
      </w:r>
      <w:r w:rsidR="0058674B">
        <w:rPr>
          <w:rFonts w:ascii="Tahoma" w:hAnsi="Tahoma" w:cs="Tahoma" w:hint="cs"/>
          <w:sz w:val="20"/>
          <w:szCs w:val="20"/>
          <w:rtl/>
        </w:rPr>
        <w:t>ی</w:t>
      </w:r>
      <w:r w:rsidRPr="00CC7B04">
        <w:rPr>
          <w:rFonts w:ascii="Tahoma" w:hAnsi="Tahoma" w:cs="Tahoma"/>
          <w:sz w:val="20"/>
          <w:szCs w:val="20"/>
          <w:rtl/>
        </w:rPr>
        <w:t xml:space="preserve">جاد واريته هاي تازه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استفاده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تنک کردن </w:t>
      </w:r>
      <w:r w:rsidR="00C9125B">
        <w:rPr>
          <w:rFonts w:ascii="Tahoma" w:hAnsi="Tahoma" w:cs="Tahoma" w:hint="cs"/>
          <w:sz w:val="20"/>
          <w:szCs w:val="20"/>
          <w:rtl/>
        </w:rPr>
        <w:t>ا</w:t>
      </w:r>
      <w:r w:rsidRPr="00CC7B04">
        <w:rPr>
          <w:rFonts w:ascii="Tahoma" w:hAnsi="Tahoma" w:cs="Tahoma"/>
          <w:sz w:val="20"/>
          <w:szCs w:val="20"/>
          <w:rtl/>
        </w:rPr>
        <w:t>نگور (</w:t>
      </w:r>
      <w:r w:rsidRPr="00CC7B04">
        <w:rPr>
          <w:rFonts w:ascii="Tahoma" w:hAnsi="Tahoma" w:cs="Tahoma"/>
          <w:b/>
          <w:bCs/>
          <w:color w:val="920808"/>
          <w:sz w:val="20"/>
          <w:szCs w:val="20"/>
          <w:rtl/>
        </w:rPr>
        <w:t>مو</w:t>
      </w:r>
      <w:r w:rsidRPr="00CC7B04">
        <w:rPr>
          <w:rFonts w:ascii="Tahoma" w:hAnsi="Tahoma" w:cs="Tahoma"/>
          <w:sz w:val="20"/>
          <w:szCs w:val="20"/>
          <w:rtl/>
        </w:rPr>
        <w:t>)</w:t>
      </w:r>
      <w:r w:rsidR="00C9125B">
        <w:rPr>
          <w:rFonts w:ascii="Tahoma" w:hAnsi="Tahoma" w:cs="Tahoma" w:hint="cs"/>
          <w:sz w:val="20"/>
          <w:szCs w:val="20"/>
          <w:rtl/>
        </w:rPr>
        <w:t xml:space="preserve"> : </w:t>
      </w:r>
    </w:p>
    <w:p w:rsidR="00C9125B" w:rsidRDefault="00CC7B04" w:rsidP="00F0376D">
      <w:pPr>
        <w:pStyle w:val="text"/>
        <w:bidi/>
        <w:spacing w:line="360" w:lineRule="auto"/>
        <w:jc w:val="both"/>
        <w:rPr>
          <w:rFonts w:ascii="Tahoma" w:hAnsi="Tahoma" w:cs="Tahoma" w:hint="cs"/>
          <w:sz w:val="20"/>
          <w:szCs w:val="20"/>
          <w:rtl/>
        </w:rPr>
      </w:pPr>
      <w:r w:rsidRPr="00CC7B04">
        <w:rPr>
          <w:rFonts w:ascii="Tahoma" w:hAnsi="Tahoma" w:cs="Tahoma"/>
          <w:sz w:val="20"/>
          <w:szCs w:val="20"/>
          <w:rtl/>
        </w:rPr>
        <w:t>تنک کردن عبارتست از کم کردن تعداد خوشه هاي گل يا ميوه.</w:t>
      </w:r>
      <w:r w:rsidR="00F0376D">
        <w:rPr>
          <w:rFonts w:ascii="Tahoma" w:hAnsi="Tahoma" w:cs="Tahoma" w:hint="cs"/>
          <w:sz w:val="20"/>
          <w:szCs w:val="20"/>
          <w:rtl/>
        </w:rPr>
        <w:t xml:space="preserve"> </w:t>
      </w:r>
      <w:r w:rsidRPr="00CC7B04">
        <w:rPr>
          <w:rFonts w:ascii="Tahoma" w:hAnsi="Tahoma" w:cs="Tahoma"/>
          <w:sz w:val="20"/>
          <w:szCs w:val="20"/>
          <w:rtl/>
        </w:rPr>
        <w:t xml:space="preserve">اين عمل اثر حتمي بر بالا بردن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دارد.</w:t>
      </w:r>
      <w:r w:rsidR="00F0376D">
        <w:rPr>
          <w:rFonts w:ascii="Tahoma" w:hAnsi="Tahoma" w:cs="Tahoma" w:hint="cs"/>
          <w:sz w:val="20"/>
          <w:szCs w:val="20"/>
          <w:rtl/>
        </w:rPr>
        <w:t xml:space="preserve"> </w:t>
      </w:r>
      <w:r w:rsidRPr="00CC7B04">
        <w:rPr>
          <w:rFonts w:ascii="Tahoma" w:hAnsi="Tahoma" w:cs="Tahoma"/>
          <w:sz w:val="20"/>
          <w:szCs w:val="20"/>
          <w:rtl/>
        </w:rPr>
        <w:t>با هرس ملايم يعني باقي گذاشتن تعداد زيادتري جوانه مرکب بر روي بوته در فصل زمستان</w:t>
      </w:r>
      <w:r w:rsidR="00F0376D">
        <w:rPr>
          <w:rFonts w:ascii="Tahoma" w:hAnsi="Tahoma" w:cs="Tahoma" w:hint="cs"/>
          <w:sz w:val="20"/>
          <w:szCs w:val="20"/>
          <w:rtl/>
        </w:rPr>
        <w:t xml:space="preserve"> </w:t>
      </w:r>
      <w:r w:rsidRPr="00CC7B04">
        <w:rPr>
          <w:rFonts w:ascii="Tahoma" w:hAnsi="Tahoma" w:cs="Tahoma"/>
          <w:sz w:val="20"/>
          <w:szCs w:val="20"/>
          <w:rtl/>
        </w:rPr>
        <w:t>وسپس تنک کردن تعدادي از خوشه هاي گل در فصل بهار عملا نسبت برگ به گل بالا مي</w:t>
      </w:r>
      <w:r w:rsidR="00F0376D">
        <w:rPr>
          <w:rFonts w:ascii="Tahoma" w:hAnsi="Tahoma" w:cs="Tahoma" w:hint="cs"/>
          <w:sz w:val="20"/>
          <w:szCs w:val="20"/>
          <w:rtl/>
        </w:rPr>
        <w:t xml:space="preserve"> </w:t>
      </w:r>
      <w:r w:rsidRPr="00CC7B04">
        <w:rPr>
          <w:rFonts w:ascii="Tahoma" w:hAnsi="Tahoma" w:cs="Tahoma"/>
          <w:sz w:val="20"/>
          <w:szCs w:val="20"/>
          <w:rtl/>
        </w:rPr>
        <w:t xml:space="preserve">رود يعني براي هر خوشه تعداد زيادتري برگ روي بوته باقي مي ماند که از طريق مقدار بيشتري </w:t>
      </w:r>
      <w:r w:rsidRPr="00CC7B04">
        <w:rPr>
          <w:rFonts w:ascii="Tahoma" w:hAnsi="Tahoma" w:cs="Tahoma"/>
          <w:color w:val="920808"/>
          <w:sz w:val="20"/>
          <w:szCs w:val="20"/>
          <w:rtl/>
        </w:rPr>
        <w:t>مو</w:t>
      </w:r>
      <w:r w:rsidRPr="00CC7B04">
        <w:rPr>
          <w:rFonts w:ascii="Tahoma" w:hAnsi="Tahoma" w:cs="Tahoma"/>
          <w:sz w:val="20"/>
          <w:szCs w:val="20"/>
          <w:rtl/>
        </w:rPr>
        <w:t>اد قندي به حبه ها رسيده و درشت تر مي</w:t>
      </w:r>
      <w:r w:rsidR="00F0376D">
        <w:rPr>
          <w:rFonts w:ascii="Tahoma" w:hAnsi="Tahoma" w:cs="Tahoma" w:hint="cs"/>
          <w:sz w:val="20"/>
          <w:szCs w:val="20"/>
          <w:rtl/>
        </w:rPr>
        <w:t xml:space="preserve"> </w:t>
      </w:r>
      <w:r w:rsidRPr="00CC7B04">
        <w:rPr>
          <w:rFonts w:ascii="Tahoma" w:hAnsi="Tahoma" w:cs="Tahoma"/>
          <w:sz w:val="20"/>
          <w:szCs w:val="20"/>
          <w:rtl/>
        </w:rPr>
        <w:t>شود.باقي گذاشتن تعداد زيادتري برگ روي بوته نه تنها باعث تغذيه بهتر خوشه مي</w:t>
      </w:r>
      <w:r w:rsidR="00F0376D">
        <w:rPr>
          <w:rFonts w:ascii="Tahoma" w:hAnsi="Tahoma" w:cs="Tahoma" w:hint="cs"/>
          <w:sz w:val="20"/>
          <w:szCs w:val="20"/>
          <w:rtl/>
        </w:rPr>
        <w:t xml:space="preserve"> </w:t>
      </w:r>
      <w:r w:rsidRPr="00CC7B04">
        <w:rPr>
          <w:rFonts w:ascii="Tahoma" w:hAnsi="Tahoma" w:cs="Tahoma"/>
          <w:sz w:val="20"/>
          <w:szCs w:val="20"/>
          <w:rtl/>
        </w:rPr>
        <w:t xml:space="preserve">شود بلکه خود گياه نيز به طور کلي از </w:t>
      </w:r>
      <w:r w:rsidRPr="00CC7B04">
        <w:rPr>
          <w:rFonts w:ascii="Tahoma" w:hAnsi="Tahoma" w:cs="Tahoma"/>
          <w:color w:val="920808"/>
          <w:sz w:val="20"/>
          <w:szCs w:val="20"/>
          <w:rtl/>
        </w:rPr>
        <w:t>مو</w:t>
      </w:r>
      <w:r w:rsidRPr="00CC7B04">
        <w:rPr>
          <w:rFonts w:ascii="Tahoma" w:hAnsi="Tahoma" w:cs="Tahoma"/>
          <w:sz w:val="20"/>
          <w:szCs w:val="20"/>
          <w:rtl/>
        </w:rPr>
        <w:t>اد غذايي بيشتري برخوردار خواهد شد.</w:t>
      </w:r>
      <w:r w:rsidR="00F0376D">
        <w:rPr>
          <w:rFonts w:ascii="Tahoma" w:hAnsi="Tahoma" w:cs="Tahoma" w:hint="cs"/>
          <w:sz w:val="20"/>
          <w:szCs w:val="20"/>
          <w:rtl/>
        </w:rPr>
        <w:t xml:space="preserve"> </w:t>
      </w:r>
      <w:r w:rsidRPr="00CC7B04">
        <w:rPr>
          <w:rFonts w:ascii="Tahoma" w:hAnsi="Tahoma" w:cs="Tahoma"/>
          <w:sz w:val="20"/>
          <w:szCs w:val="20"/>
          <w:rtl/>
        </w:rPr>
        <w:t xml:space="preserve">از انجا که تنک کردن عبارتست قطع بعضي از قسمت هاي زنده و فعال گياه داراي اثري مشابه هرس دارد يعني واکنش گياه در برابر تنک کردن عبارت خواهد بود از تمرکز بيشتر </w:t>
      </w:r>
      <w:r w:rsidRPr="00CC7B04">
        <w:rPr>
          <w:rFonts w:ascii="Tahoma" w:hAnsi="Tahoma" w:cs="Tahoma"/>
          <w:color w:val="920808"/>
          <w:sz w:val="20"/>
          <w:szCs w:val="20"/>
          <w:rtl/>
        </w:rPr>
        <w:t>مو</w:t>
      </w:r>
      <w:r w:rsidRPr="00CC7B04">
        <w:rPr>
          <w:rFonts w:ascii="Tahoma" w:hAnsi="Tahoma" w:cs="Tahoma"/>
          <w:sz w:val="20"/>
          <w:szCs w:val="20"/>
          <w:rtl/>
        </w:rPr>
        <w:t>اد به قسمتهاي باقي</w:t>
      </w:r>
      <w:r w:rsidR="00F0376D">
        <w:rPr>
          <w:rFonts w:ascii="Tahoma" w:hAnsi="Tahoma" w:cs="Tahoma" w:hint="cs"/>
          <w:sz w:val="20"/>
          <w:szCs w:val="20"/>
          <w:rtl/>
        </w:rPr>
        <w:t xml:space="preserve"> </w:t>
      </w:r>
      <w:r w:rsidRPr="00CC7B04">
        <w:rPr>
          <w:rFonts w:ascii="Tahoma" w:hAnsi="Tahoma" w:cs="Tahoma"/>
          <w:sz w:val="20"/>
          <w:szCs w:val="20"/>
          <w:rtl/>
        </w:rPr>
        <w:t>مانده.</w:t>
      </w:r>
      <w:r w:rsidR="00F0376D">
        <w:rPr>
          <w:rFonts w:ascii="Tahoma" w:hAnsi="Tahoma" w:cs="Tahoma" w:hint="cs"/>
          <w:sz w:val="20"/>
          <w:szCs w:val="20"/>
          <w:rtl/>
        </w:rPr>
        <w:t xml:space="preserve"> </w:t>
      </w:r>
      <w:r w:rsidRPr="00CC7B04">
        <w:rPr>
          <w:rFonts w:ascii="Tahoma" w:hAnsi="Tahoma" w:cs="Tahoma"/>
          <w:sz w:val="20"/>
          <w:szCs w:val="20"/>
          <w:rtl/>
        </w:rPr>
        <w:t>درعين حال طي تنک کردن از سطح برگ کم نمي</w:t>
      </w:r>
      <w:r w:rsidR="00F0376D">
        <w:rPr>
          <w:rFonts w:ascii="Tahoma" w:hAnsi="Tahoma" w:cs="Tahoma" w:hint="cs"/>
          <w:sz w:val="20"/>
          <w:szCs w:val="20"/>
          <w:rtl/>
        </w:rPr>
        <w:t xml:space="preserve"> </w:t>
      </w:r>
      <w:r w:rsidRPr="00CC7B04">
        <w:rPr>
          <w:rFonts w:ascii="Tahoma" w:hAnsi="Tahoma" w:cs="Tahoma"/>
          <w:sz w:val="20"/>
          <w:szCs w:val="20"/>
          <w:rtl/>
        </w:rPr>
        <w:t>شود اين عمل نه تنها باعث تضعيف گياه</w:t>
      </w:r>
      <w:r w:rsidR="00F0376D">
        <w:rPr>
          <w:rFonts w:ascii="Tahoma" w:hAnsi="Tahoma" w:cs="Tahoma" w:hint="cs"/>
          <w:sz w:val="20"/>
          <w:szCs w:val="20"/>
          <w:rtl/>
        </w:rPr>
        <w:t xml:space="preserve"> </w:t>
      </w:r>
      <w:r w:rsidRPr="00CC7B04">
        <w:rPr>
          <w:rFonts w:ascii="Tahoma" w:hAnsi="Tahoma" w:cs="Tahoma"/>
          <w:sz w:val="20"/>
          <w:szCs w:val="20"/>
          <w:rtl/>
        </w:rPr>
        <w:t>نمي</w:t>
      </w:r>
      <w:r w:rsidR="00F0376D">
        <w:rPr>
          <w:rFonts w:ascii="Tahoma" w:hAnsi="Tahoma" w:cs="Tahoma" w:hint="cs"/>
          <w:sz w:val="20"/>
          <w:szCs w:val="20"/>
          <w:rtl/>
        </w:rPr>
        <w:t xml:space="preserve"> </w:t>
      </w:r>
      <w:r w:rsidRPr="00CC7B04">
        <w:rPr>
          <w:rFonts w:ascii="Tahoma" w:hAnsi="Tahoma" w:cs="Tahoma"/>
          <w:sz w:val="20"/>
          <w:szCs w:val="20"/>
          <w:rtl/>
        </w:rPr>
        <w:t>شود بلکه باعث تقويت گياه مي</w:t>
      </w:r>
      <w:r w:rsidR="00F0376D">
        <w:rPr>
          <w:rFonts w:ascii="Tahoma" w:hAnsi="Tahoma" w:cs="Tahoma" w:hint="cs"/>
          <w:sz w:val="20"/>
          <w:szCs w:val="20"/>
          <w:rtl/>
        </w:rPr>
        <w:t xml:space="preserve"> </w:t>
      </w:r>
      <w:r w:rsidRPr="00CC7B04">
        <w:rPr>
          <w:rFonts w:ascii="Tahoma" w:hAnsi="Tahoma" w:cs="Tahoma"/>
          <w:sz w:val="20"/>
          <w:szCs w:val="20"/>
          <w:rtl/>
        </w:rPr>
        <w:t>شود.</w:t>
      </w:r>
      <w:r w:rsidR="00F0376D">
        <w:rPr>
          <w:rFonts w:ascii="Tahoma" w:hAnsi="Tahoma" w:cs="Tahoma" w:hint="cs"/>
          <w:sz w:val="20"/>
          <w:szCs w:val="20"/>
          <w:rtl/>
        </w:rPr>
        <w:t xml:space="preserve"> </w:t>
      </w:r>
      <w:r w:rsidRPr="00CC7B04">
        <w:rPr>
          <w:rFonts w:ascii="Tahoma" w:hAnsi="Tahoma" w:cs="Tahoma"/>
          <w:sz w:val="20"/>
          <w:szCs w:val="20"/>
          <w:rtl/>
        </w:rPr>
        <w:t>بنابراين تنک به مراتب بهتر و بيشتر از هرس کردن کيفيت ميوه را بالا مي</w:t>
      </w:r>
      <w:r w:rsidR="00C9125B">
        <w:rPr>
          <w:rFonts w:ascii="Tahoma" w:hAnsi="Tahoma" w:cs="Tahoma" w:hint="cs"/>
          <w:sz w:val="20"/>
          <w:szCs w:val="20"/>
          <w:rtl/>
        </w:rPr>
        <w:t xml:space="preserve"> </w:t>
      </w:r>
      <w:r w:rsidRPr="00CC7B04">
        <w:rPr>
          <w:rFonts w:ascii="Tahoma" w:hAnsi="Tahoma" w:cs="Tahoma"/>
          <w:sz w:val="20"/>
          <w:szCs w:val="20"/>
          <w:rtl/>
        </w:rPr>
        <w:t>برد.</w:t>
      </w:r>
      <w:r w:rsidR="00C9125B">
        <w:rPr>
          <w:rFonts w:ascii="Tahoma" w:hAnsi="Tahoma" w:cs="Tahoma" w:hint="cs"/>
          <w:sz w:val="20"/>
          <w:szCs w:val="20"/>
          <w:rtl/>
        </w:rPr>
        <w:t xml:space="preserve"> </w:t>
      </w:r>
      <w:r w:rsidRPr="00CC7B04">
        <w:rPr>
          <w:rFonts w:ascii="Tahoma" w:hAnsi="Tahoma" w:cs="Tahoma"/>
          <w:sz w:val="20"/>
          <w:szCs w:val="20"/>
          <w:rtl/>
        </w:rPr>
        <w:t>با تنک کردن صحيح عملا مي</w:t>
      </w:r>
      <w:r w:rsidR="00F0376D">
        <w:rPr>
          <w:rFonts w:ascii="Tahoma" w:hAnsi="Tahoma" w:cs="Tahoma" w:hint="cs"/>
          <w:sz w:val="20"/>
          <w:szCs w:val="20"/>
          <w:rtl/>
        </w:rPr>
        <w:t xml:space="preserve"> </w:t>
      </w:r>
      <w:r w:rsidRPr="00CC7B04">
        <w:rPr>
          <w:rFonts w:ascii="Tahoma" w:hAnsi="Tahoma" w:cs="Tahoma"/>
          <w:sz w:val="20"/>
          <w:szCs w:val="20"/>
          <w:rtl/>
        </w:rPr>
        <w:t xml:space="preserve">توان ظرفيت ميوه دهي بوته را افزايش داد زيرا سطح برگ بيشتر باعث تقويت تدريجي </w:t>
      </w:r>
      <w:r w:rsidR="00F0376D">
        <w:rPr>
          <w:rFonts w:ascii="Tahoma" w:hAnsi="Tahoma" w:cs="Tahoma" w:hint="cs"/>
          <w:sz w:val="20"/>
          <w:szCs w:val="20"/>
          <w:rtl/>
        </w:rPr>
        <w:t>آ</w:t>
      </w:r>
      <w:r w:rsidRPr="00CC7B04">
        <w:rPr>
          <w:rFonts w:ascii="Tahoma" w:hAnsi="Tahoma" w:cs="Tahoma"/>
          <w:sz w:val="20"/>
          <w:szCs w:val="20"/>
          <w:rtl/>
        </w:rPr>
        <w:t>ن شده و به تدريج مي</w:t>
      </w:r>
      <w:r w:rsidR="00F0376D">
        <w:rPr>
          <w:rFonts w:ascii="Tahoma" w:hAnsi="Tahoma" w:cs="Tahoma" w:hint="cs"/>
          <w:sz w:val="20"/>
          <w:szCs w:val="20"/>
          <w:rtl/>
        </w:rPr>
        <w:t xml:space="preserve"> </w:t>
      </w:r>
      <w:r w:rsidRPr="00CC7B04">
        <w:rPr>
          <w:rFonts w:ascii="Tahoma" w:hAnsi="Tahoma" w:cs="Tahoma"/>
          <w:sz w:val="20"/>
          <w:szCs w:val="20"/>
          <w:rtl/>
        </w:rPr>
        <w:t>توان خوشه هاي بيشتري را روي بوته باقي گذاشت.</w:t>
      </w:r>
      <w:r w:rsidRPr="00CC7B04">
        <w:rPr>
          <w:rFonts w:ascii="Tahoma" w:hAnsi="Tahoma" w:cs="Tahoma"/>
          <w:sz w:val="20"/>
          <w:szCs w:val="20"/>
          <w:rtl/>
        </w:rPr>
        <w:br/>
        <w:t>خوشه هاي بوته هاي تنک شده کمتر دچار پوسيدگي و قارچ زدگي مي</w:t>
      </w:r>
      <w:r w:rsidR="00BF2284">
        <w:rPr>
          <w:rFonts w:ascii="Tahoma" w:hAnsi="Tahoma" w:cs="Tahoma" w:hint="cs"/>
          <w:sz w:val="20"/>
          <w:szCs w:val="20"/>
          <w:rtl/>
        </w:rPr>
        <w:t xml:space="preserve"> </w:t>
      </w:r>
      <w:r w:rsidRPr="00CC7B04">
        <w:rPr>
          <w:rFonts w:ascii="Tahoma" w:hAnsi="Tahoma" w:cs="Tahoma"/>
          <w:sz w:val="20"/>
          <w:szCs w:val="20"/>
          <w:rtl/>
        </w:rPr>
        <w:t>شوند و مع</w:t>
      </w:r>
      <w:r w:rsidRPr="00CC7B04">
        <w:rPr>
          <w:rFonts w:ascii="Tahoma" w:hAnsi="Tahoma" w:cs="Tahoma"/>
          <w:color w:val="920808"/>
          <w:sz w:val="20"/>
          <w:szCs w:val="20"/>
          <w:rtl/>
        </w:rPr>
        <w:t>مو</w:t>
      </w:r>
      <w:r w:rsidRPr="00CC7B04">
        <w:rPr>
          <w:rFonts w:ascii="Tahoma" w:hAnsi="Tahoma" w:cs="Tahoma"/>
          <w:sz w:val="20"/>
          <w:szCs w:val="20"/>
          <w:rtl/>
        </w:rPr>
        <w:t xml:space="preserve">لا هزينه برداشت به دليل همزمان رسيدن پايين مي </w:t>
      </w:r>
      <w:r w:rsidR="00C9125B">
        <w:rPr>
          <w:rFonts w:ascii="Tahoma" w:hAnsi="Tahoma" w:cs="Tahoma" w:hint="cs"/>
          <w:sz w:val="20"/>
          <w:szCs w:val="20"/>
          <w:rtl/>
        </w:rPr>
        <w:t>آ</w:t>
      </w:r>
      <w:r w:rsidRPr="00CC7B04">
        <w:rPr>
          <w:rFonts w:ascii="Tahoma" w:hAnsi="Tahoma" w:cs="Tahoma"/>
          <w:sz w:val="20"/>
          <w:szCs w:val="20"/>
          <w:rtl/>
        </w:rPr>
        <w:t>يد.</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hint="cs"/>
          <w:sz w:val="20"/>
          <w:szCs w:val="20"/>
          <w:rtl/>
        </w:rPr>
      </w:pPr>
      <w:r w:rsidRPr="00CC7B04">
        <w:rPr>
          <w:rFonts w:ascii="Tahoma" w:hAnsi="Tahoma" w:cs="Tahoma"/>
          <w:sz w:val="20"/>
          <w:szCs w:val="20"/>
          <w:rtl/>
        </w:rPr>
        <w:t>تنک کردن گل:</w:t>
      </w:r>
    </w:p>
    <w:p w:rsidR="00540DE0" w:rsidRDefault="00CC7B04" w:rsidP="00540DE0">
      <w:pPr>
        <w:pStyle w:val="text"/>
        <w:bidi/>
        <w:spacing w:line="360" w:lineRule="auto"/>
        <w:jc w:val="both"/>
        <w:rPr>
          <w:rFonts w:ascii="Tahoma" w:hAnsi="Tahoma" w:cs="Tahoma" w:hint="cs"/>
          <w:sz w:val="20"/>
          <w:szCs w:val="20"/>
          <w:rtl/>
        </w:rPr>
      </w:pPr>
      <w:r w:rsidRPr="00CC7B04">
        <w:rPr>
          <w:rFonts w:ascii="Tahoma" w:hAnsi="Tahoma" w:cs="Tahoma"/>
          <w:sz w:val="20"/>
          <w:szCs w:val="20"/>
          <w:rtl/>
        </w:rPr>
        <w:t>تنک کردن خوشه گل مع</w:t>
      </w:r>
      <w:r w:rsidRPr="00CC7B04">
        <w:rPr>
          <w:rFonts w:ascii="Tahoma" w:hAnsi="Tahoma" w:cs="Tahoma"/>
          <w:color w:val="920808"/>
          <w:sz w:val="20"/>
          <w:szCs w:val="20"/>
          <w:rtl/>
        </w:rPr>
        <w:t>مو</w:t>
      </w:r>
      <w:r w:rsidRPr="00CC7B04">
        <w:rPr>
          <w:rFonts w:ascii="Tahoma" w:hAnsi="Tahoma" w:cs="Tahoma"/>
          <w:sz w:val="20"/>
          <w:szCs w:val="20"/>
          <w:rtl/>
        </w:rPr>
        <w:t>لا در زماني بين ظهور برگ تا باز شدن گلها انجام مي</w:t>
      </w:r>
      <w:r w:rsidR="00540DE0">
        <w:rPr>
          <w:rFonts w:ascii="Tahoma" w:hAnsi="Tahoma" w:cs="Tahoma" w:hint="cs"/>
          <w:sz w:val="20"/>
          <w:szCs w:val="20"/>
          <w:rtl/>
        </w:rPr>
        <w:t xml:space="preserve"> </w:t>
      </w:r>
      <w:r w:rsidRPr="00CC7B04">
        <w:rPr>
          <w:rFonts w:ascii="Tahoma" w:hAnsi="Tahoma" w:cs="Tahoma"/>
          <w:sz w:val="20"/>
          <w:szCs w:val="20"/>
          <w:rtl/>
        </w:rPr>
        <w:t>گيرد.</w:t>
      </w:r>
      <w:r w:rsidR="00540DE0">
        <w:rPr>
          <w:rFonts w:ascii="Tahoma" w:hAnsi="Tahoma" w:cs="Tahoma" w:hint="cs"/>
          <w:sz w:val="20"/>
          <w:szCs w:val="20"/>
          <w:rtl/>
        </w:rPr>
        <w:t xml:space="preserve"> </w:t>
      </w:r>
      <w:r w:rsidRPr="00CC7B04">
        <w:rPr>
          <w:rFonts w:ascii="Tahoma" w:hAnsi="Tahoma" w:cs="Tahoma"/>
          <w:sz w:val="20"/>
          <w:szCs w:val="20"/>
          <w:rtl/>
        </w:rPr>
        <w:t>نسبت تعداد برگ به خوشه افزايش مي يابد.</w:t>
      </w:r>
      <w:r w:rsidR="00540DE0">
        <w:rPr>
          <w:rFonts w:ascii="Tahoma" w:hAnsi="Tahoma" w:cs="Tahoma" w:hint="cs"/>
          <w:sz w:val="20"/>
          <w:szCs w:val="20"/>
          <w:rtl/>
        </w:rPr>
        <w:t xml:space="preserve"> </w:t>
      </w:r>
      <w:r w:rsidRPr="00CC7B04">
        <w:rPr>
          <w:rFonts w:ascii="Tahoma" w:hAnsi="Tahoma" w:cs="Tahoma"/>
          <w:sz w:val="20"/>
          <w:szCs w:val="20"/>
          <w:rtl/>
        </w:rPr>
        <w:t>به هنگامي که پرچم و مادگي در حال تشکيل باشند افزايش تعداد برگ باعث مي</w:t>
      </w:r>
      <w:r w:rsidR="00540DE0">
        <w:rPr>
          <w:rFonts w:ascii="Tahoma" w:hAnsi="Tahoma" w:cs="Tahoma" w:hint="cs"/>
          <w:sz w:val="20"/>
          <w:szCs w:val="20"/>
          <w:rtl/>
        </w:rPr>
        <w:t xml:space="preserve"> </w:t>
      </w:r>
      <w:r w:rsidRPr="00CC7B04">
        <w:rPr>
          <w:rFonts w:ascii="Tahoma" w:hAnsi="Tahoma" w:cs="Tahoma"/>
          <w:sz w:val="20"/>
          <w:szCs w:val="20"/>
          <w:rtl/>
        </w:rPr>
        <w:t xml:space="preserve">شود که </w:t>
      </w:r>
      <w:r w:rsidRPr="00CC7B04">
        <w:rPr>
          <w:rFonts w:ascii="Tahoma" w:hAnsi="Tahoma" w:cs="Tahoma"/>
          <w:color w:val="920808"/>
          <w:sz w:val="20"/>
          <w:szCs w:val="20"/>
          <w:rtl/>
        </w:rPr>
        <w:t>مو</w:t>
      </w:r>
      <w:r w:rsidRPr="00CC7B04">
        <w:rPr>
          <w:rFonts w:ascii="Tahoma" w:hAnsi="Tahoma" w:cs="Tahoma"/>
          <w:sz w:val="20"/>
          <w:szCs w:val="20"/>
          <w:rtl/>
        </w:rPr>
        <w:t>اد قندي بيشتري به خوشه باقيمانده برسد و تعداد حبه هاي سالم در خوشه بالا رفته و خوشه ها پرپشت مي</w:t>
      </w:r>
      <w:r w:rsidR="00540DE0">
        <w:rPr>
          <w:rFonts w:ascii="Tahoma" w:hAnsi="Tahoma" w:cs="Tahoma" w:hint="cs"/>
          <w:sz w:val="20"/>
          <w:szCs w:val="20"/>
          <w:rtl/>
        </w:rPr>
        <w:t xml:space="preserve"> </w:t>
      </w:r>
      <w:r w:rsidRPr="00CC7B04">
        <w:rPr>
          <w:rFonts w:ascii="Tahoma" w:hAnsi="Tahoma" w:cs="Tahoma"/>
          <w:sz w:val="20"/>
          <w:szCs w:val="20"/>
          <w:rtl/>
        </w:rPr>
        <w:t>شود.تنک کردن خوشه گل در اوايل بهار و به محض ظهور گلها انجام پذيرد.</w:t>
      </w:r>
      <w:r w:rsidR="00540DE0">
        <w:rPr>
          <w:rFonts w:ascii="Tahoma" w:hAnsi="Tahoma" w:cs="Tahoma" w:hint="cs"/>
          <w:sz w:val="20"/>
          <w:szCs w:val="20"/>
          <w:rtl/>
        </w:rPr>
        <w:t xml:space="preserve"> </w:t>
      </w:r>
      <w:r w:rsidRPr="00CC7B04">
        <w:rPr>
          <w:rFonts w:ascii="Tahoma" w:hAnsi="Tahoma" w:cs="Tahoma"/>
          <w:sz w:val="20"/>
          <w:szCs w:val="20"/>
          <w:rtl/>
        </w:rPr>
        <w:t>برتري اين روش بر ديگر تنک کردن ها اين است که خوشه هاي گل باقيمانده مدت طولاني تري از بالا رفتن نسبت برگ به خوشه استفاده مي کنند.</w:t>
      </w:r>
      <w:r w:rsidR="00540DE0">
        <w:rPr>
          <w:rFonts w:ascii="Tahoma" w:hAnsi="Tahoma" w:cs="Tahoma" w:hint="cs"/>
          <w:sz w:val="20"/>
          <w:szCs w:val="20"/>
          <w:rtl/>
        </w:rPr>
        <w:t xml:space="preserve">  </w:t>
      </w:r>
    </w:p>
    <w:p w:rsidR="00C9125B" w:rsidRDefault="00CC7B04" w:rsidP="00540DE0">
      <w:pPr>
        <w:pStyle w:val="text"/>
        <w:bidi/>
        <w:spacing w:line="360" w:lineRule="auto"/>
        <w:jc w:val="both"/>
        <w:rPr>
          <w:rFonts w:ascii="Tahoma" w:hAnsi="Tahoma" w:cs="Tahoma" w:hint="cs"/>
          <w:sz w:val="20"/>
          <w:szCs w:val="20"/>
          <w:rtl/>
        </w:rPr>
      </w:pPr>
      <w:r w:rsidRPr="00CC7B04">
        <w:rPr>
          <w:rFonts w:ascii="Tahoma" w:hAnsi="Tahoma" w:cs="Tahoma"/>
          <w:sz w:val="20"/>
          <w:szCs w:val="20"/>
          <w:rtl/>
        </w:rPr>
        <w:t>تنک کردن خوشه ميوه:</w:t>
      </w:r>
      <w:r w:rsidR="00C9125B">
        <w:rPr>
          <w:rFonts w:ascii="Tahoma" w:hAnsi="Tahoma" w:cs="Tahoma" w:hint="cs"/>
          <w:sz w:val="20"/>
          <w:szCs w:val="20"/>
          <w:rtl/>
        </w:rPr>
        <w:t xml:space="preserve"> </w:t>
      </w:r>
    </w:p>
    <w:p w:rsidR="002A35E6" w:rsidRDefault="00CC7B04" w:rsidP="002A35E6">
      <w:pPr>
        <w:pStyle w:val="text"/>
        <w:bidi/>
        <w:spacing w:line="360" w:lineRule="auto"/>
        <w:jc w:val="both"/>
        <w:rPr>
          <w:rFonts w:ascii="Tahoma" w:hAnsi="Tahoma" w:cs="Tahoma" w:hint="cs"/>
          <w:sz w:val="20"/>
          <w:szCs w:val="20"/>
          <w:rtl/>
        </w:rPr>
      </w:pPr>
      <w:r w:rsidRPr="00CC7B04">
        <w:rPr>
          <w:rFonts w:ascii="Tahoma" w:hAnsi="Tahoma" w:cs="Tahoma"/>
          <w:sz w:val="20"/>
          <w:szCs w:val="20"/>
          <w:rtl/>
        </w:rPr>
        <w:t>در اين نوع تنک کردن خوشه ها پس از تشکيل حبه از شاخه جدا مي</w:t>
      </w:r>
      <w:r w:rsidR="002A35E6">
        <w:rPr>
          <w:rFonts w:ascii="Tahoma" w:hAnsi="Tahoma" w:cs="Tahoma" w:hint="cs"/>
          <w:sz w:val="20"/>
          <w:szCs w:val="20"/>
          <w:rtl/>
        </w:rPr>
        <w:t xml:space="preserve"> </w:t>
      </w:r>
      <w:r w:rsidRPr="00CC7B04">
        <w:rPr>
          <w:rFonts w:ascii="Tahoma" w:hAnsi="Tahoma" w:cs="Tahoma"/>
          <w:sz w:val="20"/>
          <w:szCs w:val="20"/>
          <w:rtl/>
        </w:rPr>
        <w:t>شوند.</w:t>
      </w:r>
      <w:r w:rsidR="002A35E6">
        <w:rPr>
          <w:rFonts w:ascii="Tahoma" w:hAnsi="Tahoma" w:cs="Tahoma" w:hint="cs"/>
          <w:sz w:val="20"/>
          <w:szCs w:val="20"/>
          <w:rtl/>
        </w:rPr>
        <w:t xml:space="preserve"> </w:t>
      </w:r>
      <w:r w:rsidRPr="00CC7B04">
        <w:rPr>
          <w:rFonts w:ascii="Tahoma" w:hAnsi="Tahoma" w:cs="Tahoma"/>
          <w:sz w:val="20"/>
          <w:szCs w:val="20"/>
          <w:rtl/>
        </w:rPr>
        <w:t>اين روش بر روي تعداد حبه و يا طول ان اثر مستقيمي ندارد.</w:t>
      </w:r>
      <w:r w:rsidR="002A35E6">
        <w:rPr>
          <w:rFonts w:ascii="Tahoma" w:hAnsi="Tahoma" w:cs="Tahoma" w:hint="cs"/>
          <w:sz w:val="20"/>
          <w:szCs w:val="20"/>
          <w:rtl/>
        </w:rPr>
        <w:t xml:space="preserve"> </w:t>
      </w:r>
      <w:r w:rsidRPr="00CC7B04">
        <w:rPr>
          <w:rFonts w:ascii="Tahoma" w:hAnsi="Tahoma" w:cs="Tahoma"/>
          <w:sz w:val="20"/>
          <w:szCs w:val="20"/>
          <w:rtl/>
        </w:rPr>
        <w:t>در واقع خوشه هاي کوچک يا بسيار بزرگ و خوشه هاي که شکل مناسبي ندارند جدا مي</w:t>
      </w:r>
      <w:r w:rsidR="002A35E6">
        <w:rPr>
          <w:rFonts w:ascii="Tahoma" w:hAnsi="Tahoma" w:cs="Tahoma" w:hint="cs"/>
          <w:sz w:val="20"/>
          <w:szCs w:val="20"/>
          <w:rtl/>
        </w:rPr>
        <w:t xml:space="preserve"> </w:t>
      </w:r>
      <w:r w:rsidRPr="00CC7B04">
        <w:rPr>
          <w:rFonts w:ascii="Tahoma" w:hAnsi="Tahoma" w:cs="Tahoma"/>
          <w:sz w:val="20"/>
          <w:szCs w:val="20"/>
          <w:rtl/>
        </w:rPr>
        <w:t>شود.</w:t>
      </w:r>
      <w:r w:rsidR="002A35E6">
        <w:rPr>
          <w:rFonts w:ascii="Tahoma" w:hAnsi="Tahoma" w:cs="Tahoma" w:hint="cs"/>
          <w:sz w:val="20"/>
          <w:szCs w:val="20"/>
          <w:rtl/>
        </w:rPr>
        <w:t xml:space="preserve"> </w:t>
      </w:r>
      <w:r w:rsidRPr="00CC7B04">
        <w:rPr>
          <w:rFonts w:ascii="Tahoma" w:hAnsi="Tahoma" w:cs="Tahoma"/>
          <w:sz w:val="20"/>
          <w:szCs w:val="20"/>
          <w:rtl/>
        </w:rPr>
        <w:t>بديهي است که خوشه هاي باقي</w:t>
      </w:r>
      <w:r w:rsidR="002A35E6">
        <w:rPr>
          <w:rFonts w:ascii="Tahoma" w:hAnsi="Tahoma" w:cs="Tahoma" w:hint="cs"/>
          <w:sz w:val="20"/>
          <w:szCs w:val="20"/>
          <w:rtl/>
        </w:rPr>
        <w:t xml:space="preserve"> </w:t>
      </w:r>
      <w:r w:rsidRPr="00CC7B04">
        <w:rPr>
          <w:rFonts w:ascii="Tahoma" w:hAnsi="Tahoma" w:cs="Tahoma"/>
          <w:sz w:val="20"/>
          <w:szCs w:val="20"/>
          <w:rtl/>
        </w:rPr>
        <w:t xml:space="preserve">مانده از </w:t>
      </w:r>
      <w:r w:rsidRPr="00CC7B04">
        <w:rPr>
          <w:rFonts w:ascii="Tahoma" w:hAnsi="Tahoma" w:cs="Tahoma"/>
          <w:color w:val="920808"/>
          <w:sz w:val="20"/>
          <w:szCs w:val="20"/>
          <w:rtl/>
        </w:rPr>
        <w:t>مو</w:t>
      </w:r>
      <w:r w:rsidRPr="00CC7B04">
        <w:rPr>
          <w:rFonts w:ascii="Tahoma" w:hAnsi="Tahoma" w:cs="Tahoma"/>
          <w:sz w:val="20"/>
          <w:szCs w:val="20"/>
          <w:rtl/>
        </w:rPr>
        <w:t>تد غذايي بيشتري برخوردار شده و حبه هاي ان درشت تر مي</w:t>
      </w:r>
      <w:r w:rsidR="002A35E6">
        <w:rPr>
          <w:rFonts w:ascii="Tahoma" w:hAnsi="Tahoma" w:cs="Tahoma" w:hint="cs"/>
          <w:sz w:val="20"/>
          <w:szCs w:val="20"/>
          <w:rtl/>
        </w:rPr>
        <w:t xml:space="preserve"> </w:t>
      </w:r>
      <w:r w:rsidRPr="00CC7B04">
        <w:rPr>
          <w:rFonts w:ascii="Tahoma" w:hAnsi="Tahoma" w:cs="Tahoma"/>
          <w:sz w:val="20"/>
          <w:szCs w:val="20"/>
          <w:rtl/>
        </w:rPr>
        <w:t>شود.</w:t>
      </w:r>
      <w:r w:rsidR="002A35E6">
        <w:rPr>
          <w:rFonts w:ascii="Tahoma" w:hAnsi="Tahoma" w:cs="Tahoma" w:hint="cs"/>
          <w:sz w:val="20"/>
          <w:szCs w:val="20"/>
          <w:rtl/>
        </w:rPr>
        <w:t xml:space="preserve"> </w:t>
      </w:r>
      <w:r w:rsidRPr="00CC7B04">
        <w:rPr>
          <w:rFonts w:ascii="Tahoma" w:hAnsi="Tahoma" w:cs="Tahoma"/>
          <w:sz w:val="20"/>
          <w:szCs w:val="20"/>
          <w:rtl/>
        </w:rPr>
        <w:t>اين روش براي تنظيم ميزان محصول ارقامي به کار مي</w:t>
      </w:r>
      <w:r w:rsidR="001777A2">
        <w:rPr>
          <w:rFonts w:ascii="Tahoma" w:hAnsi="Tahoma" w:cs="Tahoma" w:hint="cs"/>
          <w:sz w:val="20"/>
          <w:szCs w:val="20"/>
          <w:rtl/>
        </w:rPr>
        <w:t xml:space="preserve"> </w:t>
      </w:r>
      <w:r w:rsidRPr="00CC7B04">
        <w:rPr>
          <w:rFonts w:ascii="Tahoma" w:hAnsi="Tahoma" w:cs="Tahoma"/>
          <w:sz w:val="20"/>
          <w:szCs w:val="20"/>
          <w:rtl/>
        </w:rPr>
        <w:t>رود که بيش از حد محصول مي</w:t>
      </w:r>
      <w:r w:rsidR="002A35E6">
        <w:rPr>
          <w:rFonts w:ascii="Tahoma" w:hAnsi="Tahoma" w:cs="Tahoma" w:hint="cs"/>
          <w:sz w:val="20"/>
          <w:szCs w:val="20"/>
          <w:rtl/>
        </w:rPr>
        <w:t xml:space="preserve"> </w:t>
      </w:r>
      <w:r w:rsidRPr="00CC7B04">
        <w:rPr>
          <w:rFonts w:ascii="Tahoma" w:hAnsi="Tahoma" w:cs="Tahoma"/>
          <w:sz w:val="20"/>
          <w:szCs w:val="20"/>
          <w:rtl/>
        </w:rPr>
        <w:t>دهند.</w:t>
      </w:r>
      <w:r w:rsidRPr="00CC7B04">
        <w:rPr>
          <w:rFonts w:ascii="Tahoma" w:hAnsi="Tahoma" w:cs="Tahoma"/>
          <w:sz w:val="20"/>
          <w:szCs w:val="20"/>
          <w:rtl/>
        </w:rPr>
        <w:br/>
        <w:t>تنک کردن حبه:</w:t>
      </w:r>
      <w:r w:rsidR="001777A2">
        <w:rPr>
          <w:rFonts w:ascii="Tahoma" w:hAnsi="Tahoma" w:cs="Tahoma" w:hint="cs"/>
          <w:sz w:val="20"/>
          <w:szCs w:val="20"/>
          <w:rtl/>
        </w:rPr>
        <w:t xml:space="preserve"> </w:t>
      </w:r>
      <w:r w:rsidRPr="00CC7B04">
        <w:rPr>
          <w:rFonts w:ascii="Tahoma" w:hAnsi="Tahoma" w:cs="Tahoma"/>
          <w:sz w:val="20"/>
          <w:szCs w:val="20"/>
          <w:rtl/>
        </w:rPr>
        <w:t>مقداري از انتهاي خوشه بطوري که تعداد دلخواهي از حبه ها باقي بماند قطع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r w:rsidRPr="00CC7B04">
        <w:rPr>
          <w:rFonts w:ascii="Tahoma" w:hAnsi="Tahoma" w:cs="Tahoma"/>
          <w:sz w:val="20"/>
          <w:szCs w:val="20"/>
          <w:rtl/>
        </w:rPr>
        <w:t xml:space="preserve">با اجراي اين روش در صورتي که بلافاصله پس از تشکيل حبه ها عمل تنک کردن انجام شود حبه هاي باقيمانده </w:t>
      </w:r>
      <w:r w:rsidRPr="00CC7B04">
        <w:rPr>
          <w:rFonts w:ascii="Tahoma" w:hAnsi="Tahoma" w:cs="Tahoma"/>
          <w:sz w:val="20"/>
          <w:szCs w:val="20"/>
          <w:rtl/>
        </w:rPr>
        <w:lastRenderedPageBreak/>
        <w:t>۳۰٪</w:t>
      </w:r>
      <w:r w:rsidR="002A35E6">
        <w:rPr>
          <w:rFonts w:ascii="Tahoma" w:hAnsi="Tahoma" w:cs="Tahoma" w:hint="cs"/>
          <w:sz w:val="20"/>
          <w:szCs w:val="20"/>
          <w:rtl/>
        </w:rPr>
        <w:t xml:space="preserve"> </w:t>
      </w:r>
      <w:r w:rsidRPr="00CC7B04">
        <w:rPr>
          <w:rFonts w:ascii="Tahoma" w:hAnsi="Tahoma" w:cs="Tahoma"/>
          <w:sz w:val="20"/>
          <w:szCs w:val="20"/>
          <w:rtl/>
        </w:rPr>
        <w:t>اضافه وزن پيدا مي کنند.</w:t>
      </w:r>
      <w:r w:rsidR="00BF2284">
        <w:rPr>
          <w:rFonts w:ascii="Tahoma" w:hAnsi="Tahoma" w:cs="Tahoma" w:hint="cs"/>
          <w:sz w:val="20"/>
          <w:szCs w:val="20"/>
          <w:rtl/>
        </w:rPr>
        <w:t xml:space="preserve"> </w:t>
      </w:r>
      <w:r w:rsidRPr="00CC7B04">
        <w:rPr>
          <w:rFonts w:ascii="Tahoma" w:hAnsi="Tahoma" w:cs="Tahoma"/>
          <w:sz w:val="20"/>
          <w:szCs w:val="20"/>
          <w:rtl/>
        </w:rPr>
        <w:t>تاخير در انجام تنک کردن باعث مي</w:t>
      </w:r>
      <w:r w:rsidR="002A35E6">
        <w:rPr>
          <w:rFonts w:ascii="Tahoma" w:hAnsi="Tahoma" w:cs="Tahoma" w:hint="cs"/>
          <w:sz w:val="20"/>
          <w:szCs w:val="20"/>
          <w:rtl/>
        </w:rPr>
        <w:t xml:space="preserve"> </w:t>
      </w:r>
      <w:r w:rsidRPr="00CC7B04">
        <w:rPr>
          <w:rFonts w:ascii="Tahoma" w:hAnsi="Tahoma" w:cs="Tahoma"/>
          <w:sz w:val="20"/>
          <w:szCs w:val="20"/>
          <w:rtl/>
        </w:rPr>
        <w:t>شود از ميزان اضافه وزن کاسته شود و به ۱۰ تا ۲۰٪ برسد.</w:t>
      </w:r>
      <w:r w:rsidR="0030104E">
        <w:rPr>
          <w:rFonts w:ascii="Tahoma" w:hAnsi="Tahoma" w:cs="Tahoma" w:hint="cs"/>
          <w:sz w:val="20"/>
          <w:szCs w:val="20"/>
          <w:rtl/>
        </w:rPr>
        <w:t xml:space="preserve"> </w:t>
      </w:r>
      <w:r w:rsidRPr="00CC7B04">
        <w:rPr>
          <w:rFonts w:ascii="Tahoma" w:hAnsi="Tahoma" w:cs="Tahoma"/>
          <w:sz w:val="20"/>
          <w:szCs w:val="20"/>
          <w:rtl/>
        </w:rPr>
        <w:t>مع</w:t>
      </w:r>
      <w:r w:rsidRPr="00CC7B04">
        <w:rPr>
          <w:rFonts w:ascii="Tahoma" w:hAnsi="Tahoma" w:cs="Tahoma"/>
          <w:color w:val="920808"/>
          <w:sz w:val="20"/>
          <w:szCs w:val="20"/>
          <w:rtl/>
        </w:rPr>
        <w:t>مو</w:t>
      </w:r>
      <w:r w:rsidRPr="00CC7B04">
        <w:rPr>
          <w:rFonts w:ascii="Tahoma" w:hAnsi="Tahoma" w:cs="Tahoma"/>
          <w:sz w:val="20"/>
          <w:szCs w:val="20"/>
          <w:rtl/>
        </w:rPr>
        <w:t>لا در بيشتر ارقام خوشه ها را به گونه اي کوتاه مي کنند که حدود ۸۰ تا۱۰۰ حبه باقي بماند</w:t>
      </w:r>
      <w:r w:rsidRPr="00CC7B04">
        <w:rPr>
          <w:rFonts w:ascii="Tahoma" w:hAnsi="Tahoma" w:cs="Tahoma"/>
          <w:sz w:val="20"/>
          <w:szCs w:val="20"/>
          <w:rtl/>
        </w:rPr>
        <w:br/>
      </w:r>
      <w:r w:rsidRPr="00CC7B04">
        <w:rPr>
          <w:rFonts w:ascii="Tahoma" w:hAnsi="Tahoma" w:cs="Tahoma"/>
          <w:sz w:val="20"/>
          <w:szCs w:val="20"/>
          <w:rtl/>
        </w:rPr>
        <w:br/>
        <w:t xml:space="preserve">پيش رس کردن </w:t>
      </w:r>
      <w:r w:rsidRPr="00CC7B04">
        <w:rPr>
          <w:rFonts w:ascii="Tahoma" w:hAnsi="Tahoma" w:cs="Tahoma"/>
          <w:b/>
          <w:bCs/>
          <w:color w:val="920808"/>
          <w:sz w:val="20"/>
          <w:szCs w:val="20"/>
          <w:rtl/>
        </w:rPr>
        <w:t>انگور</w:t>
      </w:r>
      <w:r w:rsidRPr="00CC7B04">
        <w:rPr>
          <w:rFonts w:ascii="Tahoma" w:hAnsi="Tahoma" w:cs="Tahoma"/>
          <w:sz w:val="20"/>
          <w:szCs w:val="20"/>
          <w:rtl/>
        </w:rPr>
        <w:t>:</w:t>
      </w:r>
      <w:r w:rsidR="00C9125B">
        <w:rPr>
          <w:rFonts w:ascii="Tahoma" w:hAnsi="Tahoma" w:cs="Tahoma" w:hint="cs"/>
          <w:sz w:val="20"/>
          <w:szCs w:val="20"/>
          <w:rtl/>
        </w:rPr>
        <w:t xml:space="preserve"> </w:t>
      </w:r>
    </w:p>
    <w:p w:rsidR="002A35E6" w:rsidRDefault="00CC7B04" w:rsidP="006F5CB8">
      <w:pPr>
        <w:pStyle w:val="text"/>
        <w:bidi/>
        <w:spacing w:line="360" w:lineRule="auto"/>
        <w:jc w:val="both"/>
        <w:rPr>
          <w:rFonts w:ascii="Tahoma" w:hAnsi="Tahoma" w:cs="Tahoma" w:hint="cs"/>
          <w:sz w:val="20"/>
          <w:szCs w:val="20"/>
          <w:rtl/>
        </w:rPr>
      </w:pPr>
      <w:r w:rsidRPr="00CC7B04">
        <w:rPr>
          <w:rFonts w:ascii="Tahoma" w:hAnsi="Tahoma" w:cs="Tahoma"/>
          <w:sz w:val="20"/>
          <w:szCs w:val="20"/>
          <w:rtl/>
        </w:rPr>
        <w:t>در بعضي از مناطق گرم توليد رنگ در پوست به دليل گرماي زياد به اندازه طبيعي و م</w:t>
      </w:r>
      <w:r w:rsidR="00480AC9">
        <w:rPr>
          <w:rFonts w:ascii="Tahoma" w:hAnsi="Tahoma" w:cs="Tahoma" w:hint="cs"/>
          <w:sz w:val="20"/>
          <w:szCs w:val="20"/>
          <w:rtl/>
        </w:rPr>
        <w:t>و</w:t>
      </w:r>
      <w:r w:rsidRPr="00CC7B04">
        <w:rPr>
          <w:rFonts w:ascii="Tahoma" w:hAnsi="Tahoma" w:cs="Tahoma"/>
          <w:sz w:val="20"/>
          <w:szCs w:val="20"/>
          <w:rtl/>
        </w:rPr>
        <w:t>رد</w:t>
      </w:r>
      <w:r w:rsidR="00480AC9">
        <w:rPr>
          <w:rFonts w:ascii="Tahoma" w:hAnsi="Tahoma" w:cs="Tahoma" w:hint="cs"/>
          <w:sz w:val="20"/>
          <w:szCs w:val="20"/>
          <w:rtl/>
        </w:rPr>
        <w:t xml:space="preserve"> </w:t>
      </w:r>
      <w:r w:rsidRPr="00CC7B04">
        <w:rPr>
          <w:rFonts w:ascii="Tahoma" w:hAnsi="Tahoma" w:cs="Tahoma"/>
          <w:sz w:val="20"/>
          <w:szCs w:val="20"/>
          <w:rtl/>
        </w:rPr>
        <w:t>نظر نمي</w:t>
      </w:r>
      <w:r w:rsidR="00BF2284">
        <w:rPr>
          <w:rFonts w:ascii="Tahoma" w:hAnsi="Tahoma" w:cs="Tahoma" w:hint="cs"/>
          <w:sz w:val="20"/>
          <w:szCs w:val="20"/>
          <w:rtl/>
        </w:rPr>
        <w:t xml:space="preserve"> </w:t>
      </w:r>
      <w:r w:rsidRPr="00CC7B04">
        <w:rPr>
          <w:rFonts w:ascii="Tahoma" w:hAnsi="Tahoma" w:cs="Tahoma"/>
          <w:sz w:val="20"/>
          <w:szCs w:val="20"/>
          <w:rtl/>
        </w:rPr>
        <w:t>رسد.</w:t>
      </w:r>
      <w:r w:rsidR="00BF2284">
        <w:rPr>
          <w:rFonts w:ascii="Tahoma" w:hAnsi="Tahoma" w:cs="Tahoma" w:hint="cs"/>
          <w:sz w:val="20"/>
          <w:szCs w:val="20"/>
          <w:rtl/>
        </w:rPr>
        <w:t xml:space="preserve"> </w:t>
      </w:r>
      <w:r w:rsidRPr="00CC7B04">
        <w:rPr>
          <w:rFonts w:ascii="Tahoma" w:hAnsi="Tahoma" w:cs="Tahoma"/>
          <w:sz w:val="20"/>
          <w:szCs w:val="20"/>
          <w:rtl/>
        </w:rPr>
        <w:t>براي رفع اين مشکل مي</w:t>
      </w:r>
      <w:r w:rsidR="009F7B8C">
        <w:rPr>
          <w:rFonts w:ascii="Tahoma" w:hAnsi="Tahoma" w:cs="Tahoma" w:hint="cs"/>
          <w:sz w:val="20"/>
          <w:szCs w:val="20"/>
          <w:rtl/>
        </w:rPr>
        <w:t xml:space="preserve"> </w:t>
      </w:r>
      <w:r w:rsidRPr="00CC7B04">
        <w:rPr>
          <w:rFonts w:ascii="Tahoma" w:hAnsi="Tahoma" w:cs="Tahoma"/>
          <w:sz w:val="20"/>
          <w:szCs w:val="20"/>
          <w:rtl/>
        </w:rPr>
        <w:t xml:space="preserve">توان از اتفن يا اتيلن(که باعث </w:t>
      </w:r>
      <w:r w:rsidR="006F5CB8">
        <w:rPr>
          <w:rFonts w:ascii="Tahoma" w:hAnsi="Tahoma" w:cs="Tahoma" w:hint="cs"/>
          <w:sz w:val="20"/>
          <w:szCs w:val="20"/>
          <w:rtl/>
        </w:rPr>
        <w:t>آ</w:t>
      </w:r>
      <w:r w:rsidRPr="00CC7B04">
        <w:rPr>
          <w:rFonts w:ascii="Tahoma" w:hAnsi="Tahoma" w:cs="Tahoma"/>
          <w:sz w:val="20"/>
          <w:szCs w:val="20"/>
          <w:rtl/>
        </w:rPr>
        <w:t>زاد شدن تدريجي اتيلن در گياه مي</w:t>
      </w:r>
      <w:r w:rsidR="005F56E4">
        <w:rPr>
          <w:rFonts w:ascii="Tahoma" w:hAnsi="Tahoma" w:cs="Tahoma" w:hint="cs"/>
          <w:sz w:val="20"/>
          <w:szCs w:val="20"/>
          <w:rtl/>
        </w:rPr>
        <w:t xml:space="preserve"> </w:t>
      </w:r>
      <w:r w:rsidRPr="00CC7B04">
        <w:rPr>
          <w:rFonts w:ascii="Tahoma" w:hAnsi="Tahoma" w:cs="Tahoma"/>
          <w:sz w:val="20"/>
          <w:szCs w:val="20"/>
          <w:rtl/>
        </w:rPr>
        <w:t>شود) باغلظت ۲۰۰ تا ۲۰۰۰قسمت در ميليون استفاده کرد بهترين زمان هور</w:t>
      </w:r>
      <w:r w:rsidRPr="00CC7B04">
        <w:rPr>
          <w:rFonts w:ascii="Tahoma" w:hAnsi="Tahoma" w:cs="Tahoma"/>
          <w:color w:val="920808"/>
          <w:sz w:val="20"/>
          <w:szCs w:val="20"/>
          <w:rtl/>
        </w:rPr>
        <w:t>مو</w:t>
      </w:r>
      <w:r w:rsidRPr="00CC7B04">
        <w:rPr>
          <w:rFonts w:ascii="Tahoma" w:hAnsi="Tahoma" w:cs="Tahoma"/>
          <w:sz w:val="20"/>
          <w:szCs w:val="20"/>
          <w:rtl/>
        </w:rPr>
        <w:t xml:space="preserve">ن </w:t>
      </w:r>
      <w:r w:rsidR="0017101B">
        <w:rPr>
          <w:rFonts w:ascii="Tahoma" w:hAnsi="Tahoma" w:cs="Tahoma" w:hint="cs"/>
          <w:sz w:val="20"/>
          <w:szCs w:val="20"/>
          <w:rtl/>
        </w:rPr>
        <w:t>پ</w:t>
      </w:r>
      <w:r w:rsidRPr="00CC7B04">
        <w:rPr>
          <w:rFonts w:ascii="Tahoma" w:hAnsi="Tahoma" w:cs="Tahoma"/>
          <w:sz w:val="20"/>
          <w:szCs w:val="20"/>
          <w:rtl/>
        </w:rPr>
        <w:t>اشي ۱يا ۲ هفته پس از شروع تغيير</w:t>
      </w:r>
      <w:r w:rsidR="00BF2284">
        <w:rPr>
          <w:rFonts w:ascii="Tahoma" w:hAnsi="Tahoma" w:cs="Tahoma" w:hint="cs"/>
          <w:sz w:val="20"/>
          <w:szCs w:val="20"/>
          <w:rtl/>
        </w:rPr>
        <w:t xml:space="preserve"> </w:t>
      </w:r>
      <w:r w:rsidRPr="00CC7B04">
        <w:rPr>
          <w:rFonts w:ascii="Tahoma" w:hAnsi="Tahoma" w:cs="Tahoma"/>
          <w:sz w:val="20"/>
          <w:szCs w:val="20"/>
          <w:rtl/>
        </w:rPr>
        <w:t>رنگ در پوست حبه است.</w:t>
      </w:r>
      <w:r w:rsidR="002A35E6">
        <w:rPr>
          <w:rFonts w:ascii="Tahoma" w:hAnsi="Tahoma" w:cs="Tahoma" w:hint="cs"/>
          <w:sz w:val="20"/>
          <w:szCs w:val="20"/>
          <w:rtl/>
        </w:rPr>
        <w:t xml:space="preserve"> </w:t>
      </w:r>
      <w:r w:rsidRPr="00CC7B04">
        <w:rPr>
          <w:rFonts w:ascii="Tahoma" w:hAnsi="Tahoma" w:cs="Tahoma"/>
          <w:sz w:val="20"/>
          <w:szCs w:val="20"/>
          <w:rtl/>
        </w:rPr>
        <w:t xml:space="preserve">اتيلن به صورت گازي است و مصرف </w:t>
      </w:r>
      <w:r w:rsidR="00D232DE">
        <w:rPr>
          <w:rFonts w:ascii="Tahoma" w:hAnsi="Tahoma" w:cs="Tahoma" w:hint="cs"/>
          <w:sz w:val="20"/>
          <w:szCs w:val="20"/>
          <w:rtl/>
        </w:rPr>
        <w:t>آ</w:t>
      </w:r>
      <w:r w:rsidRPr="00CC7B04">
        <w:rPr>
          <w:rFonts w:ascii="Tahoma" w:hAnsi="Tahoma" w:cs="Tahoma"/>
          <w:sz w:val="20"/>
          <w:szCs w:val="20"/>
          <w:rtl/>
        </w:rPr>
        <w:t xml:space="preserve">ن در محيط سربسته و انبارها </w:t>
      </w:r>
      <w:r w:rsidR="0017101B">
        <w:rPr>
          <w:rFonts w:ascii="Tahoma" w:hAnsi="Tahoma" w:cs="Tahoma" w:hint="cs"/>
          <w:sz w:val="20"/>
          <w:szCs w:val="20"/>
          <w:rtl/>
        </w:rPr>
        <w:t>پ</w:t>
      </w:r>
      <w:r w:rsidRPr="00CC7B04">
        <w:rPr>
          <w:rFonts w:ascii="Tahoma" w:hAnsi="Tahoma" w:cs="Tahoma"/>
          <w:sz w:val="20"/>
          <w:szCs w:val="20"/>
          <w:rtl/>
        </w:rPr>
        <w:t>س از برداشت امکان پذير بوده و براي اس</w:t>
      </w:r>
      <w:r w:rsidR="006F5CB8">
        <w:rPr>
          <w:rFonts w:ascii="Tahoma" w:hAnsi="Tahoma" w:cs="Tahoma"/>
          <w:sz w:val="20"/>
          <w:szCs w:val="20"/>
          <w:rtl/>
        </w:rPr>
        <w:t>تفاده از اين گاز در مزارع از ا</w:t>
      </w:r>
      <w:r w:rsidR="006F5CB8">
        <w:rPr>
          <w:rFonts w:ascii="Tahoma" w:hAnsi="Tahoma" w:cs="Tahoma" w:hint="cs"/>
          <w:sz w:val="20"/>
          <w:szCs w:val="20"/>
          <w:rtl/>
        </w:rPr>
        <w:t>تف</w:t>
      </w:r>
      <w:r w:rsidRPr="00CC7B04">
        <w:rPr>
          <w:rFonts w:ascii="Tahoma" w:hAnsi="Tahoma" w:cs="Tahoma"/>
          <w:sz w:val="20"/>
          <w:szCs w:val="20"/>
          <w:rtl/>
        </w:rPr>
        <w:t>ن استفاده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p>
    <w:p w:rsidR="002A35E6" w:rsidRDefault="00CC7B04" w:rsidP="002A35E6">
      <w:pPr>
        <w:pStyle w:val="text"/>
        <w:bidi/>
        <w:spacing w:line="360" w:lineRule="auto"/>
        <w:jc w:val="both"/>
        <w:rPr>
          <w:rFonts w:ascii="Tahoma" w:hAnsi="Tahoma" w:cs="Tahoma" w:hint="cs"/>
          <w:sz w:val="20"/>
          <w:szCs w:val="20"/>
          <w:rtl/>
        </w:rPr>
      </w:pPr>
      <w:r w:rsidRPr="00CC7B04">
        <w:rPr>
          <w:rFonts w:ascii="Tahoma" w:hAnsi="Tahoma" w:cs="Tahoma"/>
          <w:sz w:val="20"/>
          <w:szCs w:val="20"/>
          <w:rtl/>
        </w:rPr>
        <w:t>به تعويق انداختن رسيدگي:</w:t>
      </w:r>
      <w:r w:rsidR="002A35E6">
        <w:rPr>
          <w:rFonts w:ascii="Tahoma" w:hAnsi="Tahoma" w:cs="Tahoma" w:hint="cs"/>
          <w:sz w:val="20"/>
          <w:szCs w:val="20"/>
          <w:rtl/>
        </w:rPr>
        <w:t xml:space="preserve"> </w:t>
      </w:r>
    </w:p>
    <w:p w:rsidR="001A78AA" w:rsidRDefault="00CC7B04" w:rsidP="002A35E6">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به دليل همزمان رسيدن </w:t>
      </w:r>
      <w:r w:rsidRPr="00CC7B04">
        <w:rPr>
          <w:rFonts w:ascii="Tahoma" w:hAnsi="Tahoma" w:cs="Tahoma"/>
          <w:color w:val="920808"/>
          <w:sz w:val="20"/>
          <w:szCs w:val="20"/>
          <w:rtl/>
        </w:rPr>
        <w:t>انگور</w:t>
      </w:r>
      <w:r w:rsidRPr="00CC7B04">
        <w:rPr>
          <w:rFonts w:ascii="Tahoma" w:hAnsi="Tahoma" w:cs="Tahoma"/>
          <w:sz w:val="20"/>
          <w:szCs w:val="20"/>
          <w:rtl/>
        </w:rPr>
        <w:t>هاي مناطق مختلف مع</w:t>
      </w:r>
      <w:r w:rsidRPr="00CC7B04">
        <w:rPr>
          <w:rFonts w:ascii="Tahoma" w:hAnsi="Tahoma" w:cs="Tahoma"/>
          <w:color w:val="920808"/>
          <w:sz w:val="20"/>
          <w:szCs w:val="20"/>
          <w:rtl/>
        </w:rPr>
        <w:t>مو</w:t>
      </w:r>
      <w:r w:rsidRPr="00CC7B04">
        <w:rPr>
          <w:rFonts w:ascii="Tahoma" w:hAnsi="Tahoma" w:cs="Tahoma"/>
          <w:sz w:val="20"/>
          <w:szCs w:val="20"/>
          <w:rtl/>
        </w:rPr>
        <w:t xml:space="preserve">لا با قيمت </w:t>
      </w:r>
      <w:r w:rsidR="00BF2284">
        <w:rPr>
          <w:rFonts w:ascii="Tahoma" w:hAnsi="Tahoma" w:cs="Tahoma" w:hint="cs"/>
          <w:sz w:val="20"/>
          <w:szCs w:val="20"/>
          <w:rtl/>
        </w:rPr>
        <w:t>پ</w:t>
      </w:r>
      <w:r w:rsidRPr="00CC7B04">
        <w:rPr>
          <w:rFonts w:ascii="Tahoma" w:hAnsi="Tahoma" w:cs="Tahoma"/>
          <w:sz w:val="20"/>
          <w:szCs w:val="20"/>
          <w:rtl/>
        </w:rPr>
        <w:t>ايين به فروش مي</w:t>
      </w:r>
      <w:r w:rsidR="002A35E6">
        <w:rPr>
          <w:rFonts w:ascii="Tahoma" w:hAnsi="Tahoma" w:cs="Tahoma" w:hint="cs"/>
          <w:sz w:val="20"/>
          <w:szCs w:val="20"/>
          <w:rtl/>
        </w:rPr>
        <w:t xml:space="preserve"> </w:t>
      </w:r>
      <w:r w:rsidRPr="00CC7B04">
        <w:rPr>
          <w:rFonts w:ascii="Tahoma" w:hAnsi="Tahoma" w:cs="Tahoma"/>
          <w:sz w:val="20"/>
          <w:szCs w:val="20"/>
          <w:rtl/>
        </w:rPr>
        <w:t>رسد به کارگيري از بعضي هور</w:t>
      </w:r>
      <w:r w:rsidRPr="00CC7B04">
        <w:rPr>
          <w:rFonts w:ascii="Tahoma" w:hAnsi="Tahoma" w:cs="Tahoma"/>
          <w:color w:val="920808"/>
          <w:sz w:val="20"/>
          <w:szCs w:val="20"/>
          <w:rtl/>
        </w:rPr>
        <w:t>مو</w:t>
      </w:r>
      <w:r w:rsidRPr="00CC7B04">
        <w:rPr>
          <w:rFonts w:ascii="Tahoma" w:hAnsi="Tahoma" w:cs="Tahoma"/>
          <w:sz w:val="20"/>
          <w:szCs w:val="20"/>
          <w:rtl/>
        </w:rPr>
        <w:t>نها رسيدن ميوه را به تعويق مي اندازد.</w:t>
      </w:r>
      <w:r w:rsidR="00480AC9">
        <w:rPr>
          <w:rFonts w:ascii="Tahoma" w:hAnsi="Tahoma" w:cs="Tahoma" w:hint="cs"/>
          <w:sz w:val="20"/>
          <w:szCs w:val="20"/>
          <w:rtl/>
        </w:rPr>
        <w:t xml:space="preserve"> </w:t>
      </w:r>
      <w:r w:rsidRPr="00CC7B04">
        <w:rPr>
          <w:rFonts w:ascii="Tahoma" w:hAnsi="Tahoma" w:cs="Tahoma"/>
          <w:sz w:val="20"/>
          <w:szCs w:val="20"/>
          <w:rtl/>
        </w:rPr>
        <w:t>يکي از هور</w:t>
      </w:r>
      <w:r w:rsidRPr="00CC7B04">
        <w:rPr>
          <w:rFonts w:ascii="Tahoma" w:hAnsi="Tahoma" w:cs="Tahoma"/>
          <w:color w:val="920808"/>
          <w:sz w:val="20"/>
          <w:szCs w:val="20"/>
          <w:rtl/>
        </w:rPr>
        <w:t>مو</w:t>
      </w:r>
      <w:r w:rsidRPr="00CC7B04">
        <w:rPr>
          <w:rFonts w:ascii="Tahoma" w:hAnsi="Tahoma" w:cs="Tahoma"/>
          <w:sz w:val="20"/>
          <w:szCs w:val="20"/>
          <w:rtl/>
        </w:rPr>
        <w:t>نها اکسين است يا غلظت ۵/۲تا۲۵ قسمت در ميليون رسيدن ارقام بيدانه را تا حدود ۱تا۳ هفته به تاخير مي اندازد.</w:t>
      </w:r>
      <w:r w:rsidR="00480AC9">
        <w:rPr>
          <w:rFonts w:ascii="Tahoma" w:hAnsi="Tahoma" w:cs="Tahoma" w:hint="cs"/>
          <w:sz w:val="20"/>
          <w:szCs w:val="20"/>
          <w:rtl/>
        </w:rPr>
        <w:t xml:space="preserve"> </w:t>
      </w:r>
      <w:r w:rsidRPr="00CC7B04">
        <w:rPr>
          <w:rFonts w:ascii="Tahoma" w:hAnsi="Tahoma" w:cs="Tahoma"/>
          <w:sz w:val="20"/>
          <w:szCs w:val="20"/>
          <w:rtl/>
        </w:rPr>
        <w:t>زمان هور</w:t>
      </w:r>
      <w:r w:rsidRPr="00CC7B04">
        <w:rPr>
          <w:rFonts w:ascii="Tahoma" w:hAnsi="Tahoma" w:cs="Tahoma"/>
          <w:color w:val="920808"/>
          <w:sz w:val="20"/>
          <w:szCs w:val="20"/>
          <w:rtl/>
        </w:rPr>
        <w:t>مو</w:t>
      </w:r>
      <w:r w:rsidRPr="00CC7B04">
        <w:rPr>
          <w:rFonts w:ascii="Tahoma" w:hAnsi="Tahoma" w:cs="Tahoma"/>
          <w:sz w:val="20"/>
          <w:szCs w:val="20"/>
          <w:rtl/>
        </w:rPr>
        <w:t>ن پاشي پس از تشکيل ميوه در اوايل فصل رشد است.</w:t>
      </w:r>
      <w:r w:rsidR="00C0532C">
        <w:rPr>
          <w:rFonts w:ascii="Tahoma" w:hAnsi="Tahoma" w:cs="Tahoma" w:hint="cs"/>
          <w:sz w:val="20"/>
          <w:szCs w:val="20"/>
          <w:rtl/>
        </w:rPr>
        <w:t xml:space="preserve"> </w:t>
      </w:r>
      <w:r w:rsidRPr="00CC7B04">
        <w:rPr>
          <w:rFonts w:ascii="Tahoma" w:hAnsi="Tahoma" w:cs="Tahoma"/>
          <w:sz w:val="20"/>
          <w:szCs w:val="20"/>
          <w:rtl/>
        </w:rPr>
        <w:t>ازديـــــــاد حجــــــــم حبــــــــه هاي انگــــــــور</w:t>
      </w:r>
      <w:r w:rsidR="002A35E6">
        <w:rPr>
          <w:rFonts w:ascii="Tahoma" w:hAnsi="Tahoma" w:cs="Tahoma" w:hint="cs"/>
          <w:sz w:val="20"/>
          <w:szCs w:val="20"/>
          <w:rtl/>
        </w:rPr>
        <w:t xml:space="preserve"> </w:t>
      </w:r>
      <w:r w:rsidRPr="00CC7B04">
        <w:rPr>
          <w:rFonts w:ascii="Tahoma" w:hAnsi="Tahoma" w:cs="Tahoma"/>
          <w:sz w:val="20"/>
          <w:szCs w:val="20"/>
          <w:rtl/>
        </w:rPr>
        <w:t>بعضي از هور</w:t>
      </w:r>
      <w:r w:rsidRPr="00CC7B04">
        <w:rPr>
          <w:rFonts w:ascii="Tahoma" w:hAnsi="Tahoma" w:cs="Tahoma"/>
          <w:color w:val="920808"/>
          <w:sz w:val="20"/>
          <w:szCs w:val="20"/>
          <w:rtl/>
        </w:rPr>
        <w:t>مو</w:t>
      </w:r>
      <w:r w:rsidRPr="00CC7B04">
        <w:rPr>
          <w:rFonts w:ascii="Tahoma" w:hAnsi="Tahoma" w:cs="Tahoma"/>
          <w:sz w:val="20"/>
          <w:szCs w:val="20"/>
          <w:rtl/>
        </w:rPr>
        <w:t>ن هاي گياهي در صورتي که با غلظت مناسب و در زمان مناسب روي خوشه ها پاشيده شوند اثري مشابه حلقه برداري (ازدياد حجم حبه ها)</w:t>
      </w:r>
      <w:r w:rsidR="007E7152">
        <w:rPr>
          <w:rFonts w:ascii="Tahoma" w:hAnsi="Tahoma" w:cs="Tahoma" w:hint="cs"/>
          <w:sz w:val="20"/>
          <w:szCs w:val="20"/>
          <w:rtl/>
        </w:rPr>
        <w:t xml:space="preserve"> </w:t>
      </w:r>
      <w:r w:rsidRPr="00CC7B04">
        <w:rPr>
          <w:rFonts w:ascii="Tahoma" w:hAnsi="Tahoma" w:cs="Tahoma"/>
          <w:sz w:val="20"/>
          <w:szCs w:val="20"/>
          <w:rtl/>
        </w:rPr>
        <w:t>دارند.</w:t>
      </w:r>
      <w:r w:rsidR="00480AC9">
        <w:rPr>
          <w:rFonts w:ascii="Tahoma" w:hAnsi="Tahoma" w:cs="Tahoma" w:hint="cs"/>
          <w:sz w:val="20"/>
          <w:szCs w:val="20"/>
          <w:rtl/>
        </w:rPr>
        <w:t xml:space="preserve"> </w:t>
      </w:r>
      <w:r w:rsidRPr="00CC7B04">
        <w:rPr>
          <w:rFonts w:ascii="Tahoma" w:hAnsi="Tahoma" w:cs="Tahoma"/>
          <w:sz w:val="20"/>
          <w:szCs w:val="20"/>
          <w:rtl/>
        </w:rPr>
        <w:t>اگر هور</w:t>
      </w:r>
      <w:r w:rsidRPr="00CC7B04">
        <w:rPr>
          <w:rFonts w:ascii="Tahoma" w:hAnsi="Tahoma" w:cs="Tahoma"/>
          <w:color w:val="920808"/>
          <w:sz w:val="20"/>
          <w:szCs w:val="20"/>
          <w:rtl/>
        </w:rPr>
        <w:t>مو</w:t>
      </w:r>
      <w:r w:rsidRPr="00CC7B04">
        <w:rPr>
          <w:rFonts w:ascii="Tahoma" w:hAnsi="Tahoma" w:cs="Tahoma"/>
          <w:sz w:val="20"/>
          <w:szCs w:val="20"/>
          <w:rtl/>
        </w:rPr>
        <w:t>ن پاشي با حلقه برداري باشد اثر ان تشديد خواهد شد.</w:t>
      </w:r>
      <w:r w:rsidR="002A35E6">
        <w:rPr>
          <w:rFonts w:ascii="Tahoma" w:hAnsi="Tahoma" w:cs="Tahoma" w:hint="cs"/>
          <w:sz w:val="20"/>
          <w:szCs w:val="20"/>
          <w:rtl/>
        </w:rPr>
        <w:t xml:space="preserve"> </w:t>
      </w:r>
      <w:r w:rsidRPr="00CC7B04">
        <w:rPr>
          <w:rFonts w:ascii="Tahoma" w:hAnsi="Tahoma" w:cs="Tahoma"/>
          <w:sz w:val="20"/>
          <w:szCs w:val="20"/>
          <w:rtl/>
        </w:rPr>
        <w:t>ژيبرلين يکي از هور</w:t>
      </w:r>
      <w:r w:rsidRPr="00CC7B04">
        <w:rPr>
          <w:rFonts w:ascii="Tahoma" w:hAnsi="Tahoma" w:cs="Tahoma"/>
          <w:color w:val="920808"/>
          <w:sz w:val="20"/>
          <w:szCs w:val="20"/>
          <w:rtl/>
        </w:rPr>
        <w:t>مو</w:t>
      </w:r>
      <w:r w:rsidRPr="00CC7B04">
        <w:rPr>
          <w:rFonts w:ascii="Tahoma" w:hAnsi="Tahoma" w:cs="Tahoma"/>
          <w:sz w:val="20"/>
          <w:szCs w:val="20"/>
          <w:rtl/>
        </w:rPr>
        <w:t xml:space="preserve">ن هايي است که در بزرگ شدن حبه ها نقش دارد.ژيبرلين به صورت قرص هايي سفيدرنگ با نام تجاري برلکس </w:t>
      </w:r>
      <w:r w:rsidRPr="00CC7B04">
        <w:rPr>
          <w:rFonts w:ascii="Tahoma" w:hAnsi="Tahoma" w:cs="Tahoma"/>
          <w:color w:val="920808"/>
          <w:sz w:val="20"/>
          <w:szCs w:val="20"/>
          <w:rtl/>
        </w:rPr>
        <w:t>مو</w:t>
      </w:r>
      <w:r w:rsidRPr="00CC7B04">
        <w:rPr>
          <w:rFonts w:ascii="Tahoma" w:hAnsi="Tahoma" w:cs="Tahoma"/>
          <w:sz w:val="20"/>
          <w:szCs w:val="20"/>
          <w:rtl/>
        </w:rPr>
        <w:t xml:space="preserve">جود است هر قرص حاوي ۱گرم ماده </w:t>
      </w:r>
      <w:r w:rsidRPr="00CC7B04">
        <w:rPr>
          <w:rFonts w:ascii="Tahoma" w:hAnsi="Tahoma" w:cs="Tahoma"/>
          <w:color w:val="920808"/>
          <w:sz w:val="20"/>
          <w:szCs w:val="20"/>
          <w:rtl/>
        </w:rPr>
        <w:t>مو</w:t>
      </w:r>
      <w:r w:rsidRPr="00CC7B04">
        <w:rPr>
          <w:rFonts w:ascii="Tahoma" w:hAnsi="Tahoma" w:cs="Tahoma"/>
          <w:sz w:val="20"/>
          <w:szCs w:val="20"/>
          <w:rtl/>
        </w:rPr>
        <w:t>ثر خواهد بود اين قرص ها قابل حل در اب بوده و به دو طريق در اختيار گياه قرار مي</w:t>
      </w:r>
      <w:r w:rsidR="002A35E6">
        <w:rPr>
          <w:rFonts w:ascii="Tahoma" w:hAnsi="Tahoma" w:cs="Tahoma" w:hint="cs"/>
          <w:sz w:val="20"/>
          <w:szCs w:val="20"/>
          <w:rtl/>
        </w:rPr>
        <w:t xml:space="preserve"> </w:t>
      </w:r>
      <w:r w:rsidRPr="00CC7B04">
        <w:rPr>
          <w:rFonts w:ascii="Tahoma" w:hAnsi="Tahoma" w:cs="Tahoma"/>
          <w:sz w:val="20"/>
          <w:szCs w:val="20"/>
          <w:rtl/>
        </w:rPr>
        <w:t xml:space="preserve">گيرد:يکي فروبردن خوشه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در محلول و ديگري پاشيدن محلول برروي بوته.</w:t>
      </w:r>
      <w:r w:rsidR="002A35E6">
        <w:rPr>
          <w:rFonts w:ascii="Tahoma" w:hAnsi="Tahoma" w:cs="Tahoma" w:hint="cs"/>
          <w:sz w:val="20"/>
          <w:szCs w:val="20"/>
          <w:rtl/>
        </w:rPr>
        <w:t xml:space="preserve"> </w:t>
      </w:r>
      <w:r w:rsidRPr="00CC7B04">
        <w:rPr>
          <w:rFonts w:ascii="Tahoma" w:hAnsi="Tahoma" w:cs="Tahoma"/>
          <w:sz w:val="20"/>
          <w:szCs w:val="20"/>
          <w:rtl/>
        </w:rPr>
        <w:t>روش دوم اسانتر بوده اما اجراي ان ميزان مصرف هور</w:t>
      </w:r>
      <w:r w:rsidRPr="00CC7B04">
        <w:rPr>
          <w:rFonts w:ascii="Tahoma" w:hAnsi="Tahoma" w:cs="Tahoma"/>
          <w:color w:val="920808"/>
          <w:sz w:val="20"/>
          <w:szCs w:val="20"/>
          <w:rtl/>
        </w:rPr>
        <w:t>مو</w:t>
      </w:r>
      <w:r w:rsidRPr="00CC7B04">
        <w:rPr>
          <w:rFonts w:ascii="Tahoma" w:hAnsi="Tahoma" w:cs="Tahoma"/>
          <w:sz w:val="20"/>
          <w:szCs w:val="20"/>
          <w:rtl/>
        </w:rPr>
        <w:t>ن را بالا برده.اين ماده بسيار سريع الانتقال در گياه بوده و به هر نقطه اي پاشيده شود به خوشه مي</w:t>
      </w:r>
      <w:r w:rsidR="002A35E6">
        <w:rPr>
          <w:rFonts w:ascii="Tahoma" w:hAnsi="Tahoma" w:cs="Tahoma" w:hint="cs"/>
          <w:sz w:val="20"/>
          <w:szCs w:val="20"/>
          <w:rtl/>
        </w:rPr>
        <w:t xml:space="preserve"> </w:t>
      </w:r>
      <w:r w:rsidRPr="00CC7B04">
        <w:rPr>
          <w:rFonts w:ascii="Tahoma" w:hAnsi="Tahoma" w:cs="Tahoma"/>
          <w:sz w:val="20"/>
          <w:szCs w:val="20"/>
          <w:rtl/>
        </w:rPr>
        <w:t>رسد.</w:t>
      </w:r>
      <w:r w:rsidR="002A35E6">
        <w:rPr>
          <w:rFonts w:ascii="Tahoma" w:hAnsi="Tahoma" w:cs="Tahoma" w:hint="cs"/>
          <w:sz w:val="20"/>
          <w:szCs w:val="20"/>
          <w:rtl/>
        </w:rPr>
        <w:t xml:space="preserve"> </w:t>
      </w:r>
      <w:r w:rsidRPr="00CC7B04">
        <w:rPr>
          <w:rFonts w:ascii="Tahoma" w:hAnsi="Tahoma" w:cs="Tahoma"/>
          <w:sz w:val="20"/>
          <w:szCs w:val="20"/>
          <w:rtl/>
        </w:rPr>
        <w:t xml:space="preserve">محلول پاشي رسيدن </w:t>
      </w:r>
      <w:r w:rsidRPr="00CC7B04">
        <w:rPr>
          <w:rFonts w:ascii="Tahoma" w:hAnsi="Tahoma" w:cs="Tahoma"/>
          <w:b/>
          <w:bCs/>
          <w:color w:val="920808"/>
          <w:sz w:val="20"/>
          <w:szCs w:val="20"/>
          <w:rtl/>
        </w:rPr>
        <w:t>انگور</w:t>
      </w:r>
      <w:r w:rsidRPr="00CC7B04">
        <w:rPr>
          <w:rFonts w:ascii="Tahoma" w:hAnsi="Tahoma" w:cs="Tahoma"/>
          <w:sz w:val="20"/>
          <w:szCs w:val="20"/>
          <w:rtl/>
        </w:rPr>
        <w:t xml:space="preserve"> را تا ۱هفته به تاخير مي اندازد و تا حدودي از ميزان </w:t>
      </w:r>
      <w:r w:rsidRPr="00CC7B04">
        <w:rPr>
          <w:rFonts w:ascii="Tahoma" w:hAnsi="Tahoma" w:cs="Tahoma"/>
          <w:color w:val="920808"/>
          <w:sz w:val="20"/>
          <w:szCs w:val="20"/>
          <w:rtl/>
        </w:rPr>
        <w:t>مو</w:t>
      </w:r>
      <w:r w:rsidRPr="00CC7B04">
        <w:rPr>
          <w:rFonts w:ascii="Tahoma" w:hAnsi="Tahoma" w:cs="Tahoma"/>
          <w:sz w:val="20"/>
          <w:szCs w:val="20"/>
          <w:rtl/>
        </w:rPr>
        <w:t>اد جامد محلول در حبه(قند)مي</w:t>
      </w:r>
      <w:r w:rsidR="00C0532C">
        <w:rPr>
          <w:rFonts w:ascii="Tahoma" w:hAnsi="Tahoma" w:cs="Tahoma" w:hint="cs"/>
          <w:sz w:val="20"/>
          <w:szCs w:val="20"/>
          <w:rtl/>
        </w:rPr>
        <w:t xml:space="preserve"> </w:t>
      </w:r>
      <w:r w:rsidRPr="00CC7B04">
        <w:rPr>
          <w:rFonts w:ascii="Tahoma" w:hAnsi="Tahoma" w:cs="Tahoma"/>
          <w:sz w:val="20"/>
          <w:szCs w:val="20"/>
          <w:rtl/>
        </w:rPr>
        <w:t>کاهد.</w:t>
      </w:r>
      <w:r w:rsidR="00C0532C">
        <w:rPr>
          <w:rFonts w:ascii="Tahoma" w:hAnsi="Tahoma" w:cs="Tahoma" w:hint="cs"/>
          <w:sz w:val="20"/>
          <w:szCs w:val="20"/>
          <w:rtl/>
        </w:rPr>
        <w:t xml:space="preserve"> </w:t>
      </w:r>
      <w:r w:rsidRPr="00CC7B04">
        <w:rPr>
          <w:rFonts w:ascii="Tahoma" w:hAnsi="Tahoma" w:cs="Tahoma"/>
          <w:sz w:val="20"/>
          <w:szCs w:val="20"/>
          <w:rtl/>
        </w:rPr>
        <w:t>در بيشتر کشورها ارقام بيدانه را ۲بار محلول پاشي مي</w:t>
      </w:r>
      <w:r w:rsidR="002A35E6">
        <w:rPr>
          <w:rFonts w:ascii="Tahoma" w:hAnsi="Tahoma" w:cs="Tahoma" w:hint="cs"/>
          <w:sz w:val="20"/>
          <w:szCs w:val="20"/>
          <w:rtl/>
        </w:rPr>
        <w:t xml:space="preserve"> </w:t>
      </w:r>
      <w:r w:rsidRPr="00CC7B04">
        <w:rPr>
          <w:rFonts w:ascii="Tahoma" w:hAnsi="Tahoma" w:cs="Tahoma"/>
          <w:sz w:val="20"/>
          <w:szCs w:val="20"/>
          <w:rtl/>
        </w:rPr>
        <w:t>کنند:</w:t>
      </w:r>
      <w:r w:rsidR="00480AC9">
        <w:rPr>
          <w:rFonts w:ascii="Tahoma" w:hAnsi="Tahoma" w:cs="Tahoma" w:hint="cs"/>
          <w:sz w:val="20"/>
          <w:szCs w:val="20"/>
          <w:rtl/>
        </w:rPr>
        <w:t xml:space="preserve"> </w:t>
      </w:r>
      <w:r w:rsidRPr="00CC7B04">
        <w:rPr>
          <w:rFonts w:ascii="Tahoma" w:hAnsi="Tahoma" w:cs="Tahoma"/>
          <w:sz w:val="20"/>
          <w:szCs w:val="20"/>
          <w:rtl/>
        </w:rPr>
        <w:t>بار اول در ابتداي ظهور گلها باغلظت۵/۲ تا ۲۰ قسمت در ميليون به منظور تنک کردن خوشه و بار دوم پس از لقاح تقريبا دو هفته پس از هور</w:t>
      </w:r>
      <w:r w:rsidRPr="00CC7B04">
        <w:rPr>
          <w:rFonts w:ascii="Tahoma" w:hAnsi="Tahoma" w:cs="Tahoma"/>
          <w:color w:val="920808"/>
          <w:sz w:val="20"/>
          <w:szCs w:val="20"/>
          <w:rtl/>
        </w:rPr>
        <w:t>مو</w:t>
      </w:r>
      <w:r w:rsidRPr="00CC7B04">
        <w:rPr>
          <w:rFonts w:ascii="Tahoma" w:hAnsi="Tahoma" w:cs="Tahoma"/>
          <w:sz w:val="20"/>
          <w:szCs w:val="20"/>
          <w:rtl/>
        </w:rPr>
        <w:t>ن پاشي اول با غلظت ۲۰ تا۴۰ قسمت در ميليون به منظور ازدياد حجم حبه.به اين ترتيب تعداد حبه در خوشه کم شده اما حبه هاي باقيمانده بسيار درشت مي</w:t>
      </w:r>
      <w:r w:rsidR="00FC5DE6">
        <w:rPr>
          <w:rFonts w:ascii="Tahoma" w:hAnsi="Tahoma" w:cs="Tahoma" w:hint="cs"/>
          <w:sz w:val="20"/>
          <w:szCs w:val="20"/>
          <w:rtl/>
        </w:rPr>
        <w:t xml:space="preserve"> </w:t>
      </w:r>
      <w:r w:rsidRPr="00CC7B04">
        <w:rPr>
          <w:rFonts w:ascii="Tahoma" w:hAnsi="Tahoma" w:cs="Tahoma"/>
          <w:sz w:val="20"/>
          <w:szCs w:val="20"/>
          <w:rtl/>
        </w:rPr>
        <w:t>شوند</w:t>
      </w:r>
      <w:r w:rsidR="00FC5DE6">
        <w:rPr>
          <w:rFonts w:ascii="Tahoma" w:hAnsi="Tahoma" w:cs="Tahoma" w:hint="cs"/>
          <w:sz w:val="20"/>
          <w:szCs w:val="20"/>
          <w:rtl/>
        </w:rPr>
        <w:t xml:space="preserve">. </w:t>
      </w:r>
      <w:r w:rsidRPr="00CC7B04">
        <w:rPr>
          <w:rFonts w:ascii="Tahoma" w:hAnsi="Tahoma" w:cs="Tahoma"/>
          <w:sz w:val="20"/>
          <w:szCs w:val="20"/>
          <w:rtl/>
        </w:rPr>
        <w:t xml:space="preserve">جلوگيري از ريزش گل </w:t>
      </w:r>
      <w:r w:rsidRPr="00CC7B04">
        <w:rPr>
          <w:rFonts w:ascii="Tahoma" w:hAnsi="Tahoma" w:cs="Tahoma"/>
          <w:b/>
          <w:bCs/>
          <w:color w:val="920808"/>
          <w:sz w:val="20"/>
          <w:szCs w:val="20"/>
          <w:rtl/>
        </w:rPr>
        <w:t>انگور</w:t>
      </w:r>
      <w:r w:rsidR="00FC5DE6">
        <w:rPr>
          <w:rFonts w:ascii="Tahoma" w:hAnsi="Tahoma" w:cs="Tahoma" w:hint="cs"/>
          <w:sz w:val="20"/>
          <w:szCs w:val="20"/>
          <w:rtl/>
        </w:rPr>
        <w:t xml:space="preserve"> </w:t>
      </w:r>
      <w:r w:rsidRPr="00CC7B04">
        <w:rPr>
          <w:rFonts w:ascii="Tahoma" w:hAnsi="Tahoma" w:cs="Tahoma"/>
          <w:sz w:val="20"/>
          <w:szCs w:val="20"/>
          <w:rtl/>
        </w:rPr>
        <w:t>براي جلوگيري از ريزش گل ۳تا ۶روز پس از باز شدن گلها محلول ۲ تا ۱۰ قسمت در ميليون اکسين استفاده کرد.</w:t>
      </w:r>
      <w:r w:rsidR="007E7152">
        <w:rPr>
          <w:rFonts w:ascii="Tahoma" w:hAnsi="Tahoma" w:cs="Tahoma" w:hint="cs"/>
          <w:sz w:val="20"/>
          <w:szCs w:val="20"/>
          <w:rtl/>
        </w:rPr>
        <w:t xml:space="preserve"> </w:t>
      </w:r>
      <w:r w:rsidRPr="00CC7B04">
        <w:rPr>
          <w:rFonts w:ascii="Tahoma" w:hAnsi="Tahoma" w:cs="Tahoma"/>
          <w:sz w:val="20"/>
          <w:szCs w:val="20"/>
          <w:rtl/>
        </w:rPr>
        <w:t xml:space="preserve">براي دستيابي به نتيجه مطلوب تر بايستي خوشه ها را کامل به اين محلول </w:t>
      </w:r>
      <w:r w:rsidR="00FC5DE6">
        <w:rPr>
          <w:rFonts w:ascii="Tahoma" w:hAnsi="Tahoma" w:cs="Tahoma" w:hint="cs"/>
          <w:sz w:val="20"/>
          <w:szCs w:val="20"/>
          <w:rtl/>
        </w:rPr>
        <w:t>آ</w:t>
      </w:r>
      <w:r w:rsidRPr="00CC7B04">
        <w:rPr>
          <w:rFonts w:ascii="Tahoma" w:hAnsi="Tahoma" w:cs="Tahoma"/>
          <w:sz w:val="20"/>
          <w:szCs w:val="20"/>
          <w:rtl/>
        </w:rPr>
        <w:t>غشته کرد</w:t>
      </w:r>
      <w:r w:rsidR="00FC5DE6">
        <w:rPr>
          <w:rFonts w:ascii="Tahoma" w:hAnsi="Tahoma" w:cs="Tahoma" w:hint="cs"/>
          <w:sz w:val="20"/>
          <w:szCs w:val="20"/>
          <w:rtl/>
        </w:rPr>
        <w:t xml:space="preserve"> </w:t>
      </w:r>
      <w:r w:rsidRPr="00CC7B04">
        <w:rPr>
          <w:rFonts w:ascii="Tahoma" w:hAnsi="Tahoma" w:cs="Tahoma"/>
          <w:sz w:val="20"/>
          <w:szCs w:val="20"/>
          <w:rtl/>
        </w:rPr>
        <w:t>نتيجه ناشي از محلول پاشي مساوي در پاره اي از اوقات بهتر از حلقه برداري است.</w:t>
      </w:r>
      <w:r w:rsidR="007E7152">
        <w:rPr>
          <w:rFonts w:ascii="Tahoma" w:hAnsi="Tahoma" w:cs="Tahoma" w:hint="cs"/>
          <w:sz w:val="20"/>
          <w:szCs w:val="20"/>
          <w:rtl/>
        </w:rPr>
        <w:t xml:space="preserve"> </w:t>
      </w:r>
      <w:r w:rsidRPr="00CC7B04">
        <w:rPr>
          <w:rFonts w:ascii="Tahoma" w:hAnsi="Tahoma" w:cs="Tahoma"/>
          <w:sz w:val="20"/>
          <w:szCs w:val="20"/>
          <w:rtl/>
        </w:rPr>
        <w:t>محلول پاشي در زماني که گل ها باز شده اند باعي تشکيل ديواره بذر در ارقام بيدانه شده و بذرهايي پوک توليد مي</w:t>
      </w:r>
      <w:r w:rsidR="00FC5DE6">
        <w:rPr>
          <w:rFonts w:ascii="Tahoma" w:hAnsi="Tahoma" w:cs="Tahoma" w:hint="cs"/>
          <w:sz w:val="20"/>
          <w:szCs w:val="20"/>
          <w:rtl/>
        </w:rPr>
        <w:t xml:space="preserve"> </w:t>
      </w:r>
      <w:r w:rsidRPr="00CC7B04">
        <w:rPr>
          <w:rFonts w:ascii="Tahoma" w:hAnsi="Tahoma" w:cs="Tahoma"/>
          <w:sz w:val="20"/>
          <w:szCs w:val="20"/>
          <w:rtl/>
        </w:rPr>
        <w:t>کند.</w:t>
      </w:r>
      <w:r w:rsidR="00FC5DE6">
        <w:rPr>
          <w:rFonts w:ascii="Tahoma" w:hAnsi="Tahoma" w:cs="Tahoma" w:hint="cs"/>
          <w:sz w:val="20"/>
          <w:szCs w:val="20"/>
          <w:rtl/>
        </w:rPr>
        <w:t xml:space="preserve"> </w:t>
      </w:r>
      <w:r w:rsidRPr="00CC7B04">
        <w:rPr>
          <w:rFonts w:ascii="Tahoma" w:hAnsi="Tahoma" w:cs="Tahoma"/>
          <w:sz w:val="20"/>
          <w:szCs w:val="20"/>
          <w:rtl/>
        </w:rPr>
        <w:t>محلول پاشي با غلظت بيشتر از ۱۰ قسمت در ميليون باعث ايجاد سوختگي در برگ مي</w:t>
      </w:r>
      <w:r w:rsidR="00FC5DE6">
        <w:rPr>
          <w:rFonts w:ascii="Tahoma" w:hAnsi="Tahoma" w:cs="Tahoma" w:hint="cs"/>
          <w:sz w:val="20"/>
          <w:szCs w:val="20"/>
          <w:rtl/>
        </w:rPr>
        <w:t xml:space="preserve"> </w:t>
      </w:r>
      <w:r w:rsidRPr="00CC7B04">
        <w:rPr>
          <w:rFonts w:ascii="Tahoma" w:hAnsi="Tahoma" w:cs="Tahoma"/>
          <w:sz w:val="20"/>
          <w:szCs w:val="20"/>
          <w:rtl/>
        </w:rPr>
        <w:t>شود.</w:t>
      </w:r>
      <w:r w:rsidR="00FC5DE6">
        <w:rPr>
          <w:rFonts w:ascii="Tahoma" w:hAnsi="Tahoma" w:cs="Tahoma" w:hint="cs"/>
          <w:sz w:val="20"/>
          <w:szCs w:val="20"/>
          <w:rtl/>
        </w:rPr>
        <w:t xml:space="preserve"> </w:t>
      </w:r>
      <w:r w:rsidRPr="00CC7B04">
        <w:rPr>
          <w:rFonts w:ascii="Tahoma" w:hAnsi="Tahoma" w:cs="Tahoma"/>
          <w:sz w:val="20"/>
          <w:szCs w:val="20"/>
          <w:rtl/>
        </w:rPr>
        <w:t>از اکسين هاي ديگر مانند اسيد نفتوکسي استيک مي</w:t>
      </w:r>
      <w:r w:rsidR="00C0532C">
        <w:rPr>
          <w:rFonts w:ascii="Tahoma" w:hAnsi="Tahoma" w:cs="Tahoma" w:hint="cs"/>
          <w:sz w:val="20"/>
          <w:szCs w:val="20"/>
          <w:rtl/>
        </w:rPr>
        <w:t xml:space="preserve"> </w:t>
      </w:r>
      <w:r w:rsidRPr="00CC7B04">
        <w:rPr>
          <w:rFonts w:ascii="Tahoma" w:hAnsi="Tahoma" w:cs="Tahoma"/>
          <w:sz w:val="20"/>
          <w:szCs w:val="20"/>
          <w:rtl/>
        </w:rPr>
        <w:t>توان استفاده کرد.</w:t>
      </w:r>
      <w:r w:rsidR="007E7152">
        <w:rPr>
          <w:rFonts w:ascii="Tahoma" w:hAnsi="Tahoma" w:cs="Tahoma" w:hint="cs"/>
          <w:sz w:val="20"/>
          <w:szCs w:val="20"/>
          <w:rtl/>
        </w:rPr>
        <w:t xml:space="preserve"> </w:t>
      </w:r>
      <w:r w:rsidRPr="00CC7B04">
        <w:rPr>
          <w:rFonts w:ascii="Tahoma" w:hAnsi="Tahoma" w:cs="Tahoma"/>
          <w:sz w:val="20"/>
          <w:szCs w:val="20"/>
          <w:rtl/>
        </w:rPr>
        <w:t>براي جلوگيري از بذرهاي پوک ميتوان از ژيبرلين استفاده کرد.</w:t>
      </w:r>
      <w:r w:rsidR="007E7152">
        <w:rPr>
          <w:rFonts w:ascii="Tahoma" w:hAnsi="Tahoma" w:cs="Tahoma" w:hint="cs"/>
          <w:sz w:val="20"/>
          <w:szCs w:val="20"/>
          <w:rtl/>
        </w:rPr>
        <w:t xml:space="preserve"> </w:t>
      </w:r>
      <w:r w:rsidRPr="00CC7B04">
        <w:rPr>
          <w:rFonts w:ascii="Tahoma" w:hAnsi="Tahoma" w:cs="Tahoma"/>
          <w:sz w:val="20"/>
          <w:szCs w:val="20"/>
          <w:rtl/>
        </w:rPr>
        <w:t>ژيبرلين اثر دوجانبه اي روي رشد ميوه دارد.</w:t>
      </w:r>
      <w:r w:rsidR="007E7152">
        <w:rPr>
          <w:rFonts w:ascii="Tahoma" w:hAnsi="Tahoma" w:cs="Tahoma" w:hint="cs"/>
          <w:sz w:val="20"/>
          <w:szCs w:val="20"/>
          <w:rtl/>
        </w:rPr>
        <w:t xml:space="preserve"> </w:t>
      </w:r>
      <w:r w:rsidRPr="00CC7B04">
        <w:rPr>
          <w:rFonts w:ascii="Tahoma" w:hAnsi="Tahoma" w:cs="Tahoma"/>
          <w:sz w:val="20"/>
          <w:szCs w:val="20"/>
          <w:rtl/>
        </w:rPr>
        <w:t>اگر پيش از باز شدن گلها و تلقيح مادگي بر روي گل پاشيده شود مادگي از بين رفته و باعث ريزش ميوه مي</w:t>
      </w:r>
      <w:r w:rsidR="007E7152">
        <w:rPr>
          <w:rFonts w:ascii="Tahoma" w:hAnsi="Tahoma" w:cs="Tahoma" w:hint="cs"/>
          <w:sz w:val="20"/>
          <w:szCs w:val="20"/>
          <w:rtl/>
        </w:rPr>
        <w:t xml:space="preserve"> </w:t>
      </w:r>
      <w:r w:rsidRPr="00CC7B04">
        <w:rPr>
          <w:rFonts w:ascii="Tahoma" w:hAnsi="Tahoma" w:cs="Tahoma"/>
          <w:sz w:val="20"/>
          <w:szCs w:val="20"/>
          <w:rtl/>
        </w:rPr>
        <w:t>شود اما اگر تلقيح شده باشد ديگر اثري روي مادگي ندارد و باعث ازدياد حجم ياخته مي</w:t>
      </w:r>
      <w:r w:rsidR="007E7152">
        <w:rPr>
          <w:rFonts w:ascii="Tahoma" w:hAnsi="Tahoma" w:cs="Tahoma" w:hint="cs"/>
          <w:sz w:val="20"/>
          <w:szCs w:val="20"/>
          <w:rtl/>
        </w:rPr>
        <w:t xml:space="preserve"> </w:t>
      </w:r>
      <w:r w:rsidRPr="00CC7B04">
        <w:rPr>
          <w:rFonts w:ascii="Tahoma" w:hAnsi="Tahoma" w:cs="Tahoma"/>
          <w:sz w:val="20"/>
          <w:szCs w:val="20"/>
          <w:rtl/>
        </w:rPr>
        <w:t>شود که در نتيجه حبه ها درشت تر مي</w:t>
      </w:r>
      <w:r w:rsidR="00C9125B">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تاثـــــــير مـــــــــواد تنـــــــظيم کننده رشد بر انگـــــــــــور</w:t>
      </w:r>
      <w:r w:rsidR="001A78AA">
        <w:rPr>
          <w:rFonts w:ascii="Tahoma" w:hAnsi="Tahoma" w:cs="Tahoma" w:hint="cs"/>
          <w:sz w:val="20"/>
          <w:szCs w:val="20"/>
          <w:rtl/>
        </w:rPr>
        <w:t xml:space="preserve"> </w:t>
      </w:r>
      <w:r w:rsidRPr="00CC7B04">
        <w:rPr>
          <w:rFonts w:ascii="Tahoma" w:hAnsi="Tahoma" w:cs="Tahoma"/>
          <w:sz w:val="20"/>
          <w:szCs w:val="20"/>
          <w:rtl/>
        </w:rPr>
        <w:t>استفاده از هور</w:t>
      </w:r>
      <w:r w:rsidRPr="00CC7B04">
        <w:rPr>
          <w:rFonts w:ascii="Tahoma" w:hAnsi="Tahoma" w:cs="Tahoma"/>
          <w:color w:val="920808"/>
          <w:sz w:val="20"/>
          <w:szCs w:val="20"/>
          <w:rtl/>
        </w:rPr>
        <w:t>مو</w:t>
      </w:r>
      <w:r w:rsidRPr="00CC7B04">
        <w:rPr>
          <w:rFonts w:ascii="Tahoma" w:hAnsi="Tahoma" w:cs="Tahoma"/>
          <w:sz w:val="20"/>
          <w:szCs w:val="20"/>
          <w:rtl/>
        </w:rPr>
        <w:t xml:space="preserve">ن هاي گياهي به منظور بالا بردن ميزان محصول و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۲۰ سال پيش اغاز شده است.۴هور</w:t>
      </w:r>
      <w:r w:rsidRPr="00CC7B04">
        <w:rPr>
          <w:rFonts w:ascii="Tahoma" w:hAnsi="Tahoma" w:cs="Tahoma"/>
          <w:color w:val="920808"/>
          <w:sz w:val="20"/>
          <w:szCs w:val="20"/>
          <w:rtl/>
        </w:rPr>
        <w:t>مو</w:t>
      </w:r>
      <w:r w:rsidRPr="00CC7B04">
        <w:rPr>
          <w:rFonts w:ascii="Tahoma" w:hAnsi="Tahoma" w:cs="Tahoma"/>
          <w:sz w:val="20"/>
          <w:szCs w:val="20"/>
          <w:rtl/>
        </w:rPr>
        <w:t xml:space="preserve">ن </w:t>
      </w:r>
      <w:r w:rsidRPr="00CC7B04">
        <w:rPr>
          <w:rFonts w:ascii="Tahoma" w:hAnsi="Tahoma" w:cs="Tahoma"/>
          <w:color w:val="920808"/>
          <w:sz w:val="20"/>
          <w:szCs w:val="20"/>
          <w:rtl/>
        </w:rPr>
        <w:t>مو</w:t>
      </w:r>
      <w:r w:rsidRPr="00CC7B04">
        <w:rPr>
          <w:rFonts w:ascii="Tahoma" w:hAnsi="Tahoma" w:cs="Tahoma"/>
          <w:sz w:val="20"/>
          <w:szCs w:val="20"/>
          <w:rtl/>
        </w:rPr>
        <w:t xml:space="preserve">ثر بر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بين هور</w:t>
      </w:r>
      <w:r w:rsidRPr="00CC7B04">
        <w:rPr>
          <w:rFonts w:ascii="Tahoma" w:hAnsi="Tahoma" w:cs="Tahoma"/>
          <w:color w:val="920808"/>
          <w:sz w:val="20"/>
          <w:szCs w:val="20"/>
          <w:rtl/>
        </w:rPr>
        <w:t>مو</w:t>
      </w:r>
      <w:r w:rsidR="001A78AA">
        <w:rPr>
          <w:rFonts w:ascii="Tahoma" w:hAnsi="Tahoma" w:cs="Tahoma"/>
          <w:sz w:val="20"/>
          <w:szCs w:val="20"/>
          <w:rtl/>
        </w:rPr>
        <w:t>ن هاي</w:t>
      </w:r>
      <w:r w:rsidR="001A78AA">
        <w:rPr>
          <w:rFonts w:ascii="Tahoma" w:hAnsi="Tahoma" w:cs="Tahoma" w:hint="cs"/>
          <w:sz w:val="20"/>
          <w:szCs w:val="20"/>
          <w:rtl/>
        </w:rPr>
        <w:t xml:space="preserve"> آ</w:t>
      </w:r>
      <w:r w:rsidRPr="00CC7B04">
        <w:rPr>
          <w:rFonts w:ascii="Tahoma" w:hAnsi="Tahoma" w:cs="Tahoma"/>
          <w:sz w:val="20"/>
          <w:szCs w:val="20"/>
          <w:rtl/>
        </w:rPr>
        <w:t>زمايش شده:</w:t>
      </w:r>
    </w:p>
    <w:p w:rsidR="00D00629" w:rsidRDefault="00CC7B04" w:rsidP="007E7152">
      <w:pPr>
        <w:pStyle w:val="text"/>
        <w:bidi/>
        <w:spacing w:line="360" w:lineRule="auto"/>
        <w:jc w:val="both"/>
        <w:rPr>
          <w:rFonts w:ascii="Tahoma" w:hAnsi="Tahoma" w:cs="Tahoma" w:hint="cs"/>
          <w:sz w:val="20"/>
          <w:szCs w:val="20"/>
          <w:rtl/>
        </w:rPr>
      </w:pPr>
      <w:r w:rsidRPr="00CC7B04">
        <w:rPr>
          <w:rFonts w:ascii="Tahoma" w:hAnsi="Tahoma" w:cs="Tahoma"/>
          <w:sz w:val="20"/>
          <w:szCs w:val="20"/>
          <w:rtl/>
        </w:rPr>
        <w:lastRenderedPageBreak/>
        <w:t xml:space="preserve">الف)اين گروه در صورتي که با غلظت معين و در زمان مشخص به کار روند اثري شبيه حلقه برداري دارند و اگر همزمان با حلقه برداري صورت گيرد اثر </w:t>
      </w:r>
      <w:r w:rsidR="007E7152">
        <w:rPr>
          <w:rFonts w:ascii="Tahoma" w:hAnsi="Tahoma" w:cs="Tahoma" w:hint="cs"/>
          <w:sz w:val="20"/>
          <w:szCs w:val="20"/>
          <w:rtl/>
        </w:rPr>
        <w:t>آ</w:t>
      </w:r>
      <w:r w:rsidRPr="00CC7B04">
        <w:rPr>
          <w:rFonts w:ascii="Tahoma" w:hAnsi="Tahoma" w:cs="Tahoma"/>
          <w:sz w:val="20"/>
          <w:szCs w:val="20"/>
          <w:rtl/>
        </w:rPr>
        <w:t>ن تشديد مي</w:t>
      </w:r>
      <w:r w:rsidR="001A78AA">
        <w:rPr>
          <w:rFonts w:ascii="Tahoma" w:hAnsi="Tahoma" w:cs="Tahoma" w:hint="cs"/>
          <w:sz w:val="20"/>
          <w:szCs w:val="20"/>
          <w:rtl/>
        </w:rPr>
        <w:t xml:space="preserve"> </w:t>
      </w:r>
      <w:r w:rsidRPr="00CC7B04">
        <w:rPr>
          <w:rFonts w:ascii="Tahoma" w:hAnsi="Tahoma" w:cs="Tahoma"/>
          <w:sz w:val="20"/>
          <w:szCs w:val="20"/>
          <w:rtl/>
        </w:rPr>
        <w:t>شود که شامل از گروه اکسين ها اسيدکلروفتوکسي استيک از گروه بازدارنده ها کلرواتيل تري متيل امينيوم کلرايد از گروه ژيبريلين اسيد ژيبريليک</w:t>
      </w:r>
      <w:r w:rsidRPr="00CC7B04">
        <w:rPr>
          <w:rFonts w:ascii="Tahoma" w:hAnsi="Tahoma" w:cs="Tahoma"/>
          <w:sz w:val="20"/>
          <w:szCs w:val="20"/>
          <w:rtl/>
        </w:rPr>
        <w:br/>
        <w:t>ب)از گروه اتيلن اتفن که باعث تسريع در رسيدن حبه ها و ايجاد رنگ در حبه مي</w:t>
      </w:r>
      <w:r w:rsidR="001A78AA">
        <w:rPr>
          <w:rFonts w:ascii="Tahoma" w:hAnsi="Tahoma" w:cs="Tahoma" w:hint="cs"/>
          <w:sz w:val="20"/>
          <w:szCs w:val="20"/>
          <w:rtl/>
        </w:rPr>
        <w:t xml:space="preserve"> </w:t>
      </w:r>
      <w:r w:rsidRPr="00CC7B04">
        <w:rPr>
          <w:rFonts w:ascii="Tahoma" w:hAnsi="Tahoma" w:cs="Tahoma"/>
          <w:sz w:val="20"/>
          <w:szCs w:val="20"/>
          <w:rtl/>
        </w:rPr>
        <w:t>شود</w:t>
      </w:r>
      <w:r w:rsidRPr="00CC7B04">
        <w:rPr>
          <w:rFonts w:ascii="Tahoma" w:hAnsi="Tahoma" w:cs="Tahoma"/>
          <w:sz w:val="20"/>
          <w:szCs w:val="20"/>
          <w:rtl/>
        </w:rPr>
        <w:br/>
      </w:r>
      <w:r w:rsidRPr="00CC7B04">
        <w:rPr>
          <w:rFonts w:ascii="Tahoma" w:hAnsi="Tahoma" w:cs="Tahoma"/>
          <w:sz w:val="20"/>
          <w:szCs w:val="20"/>
          <w:rtl/>
        </w:rPr>
        <w:br/>
        <w:t>حلـــــــــقه بــــــــرداري انـــــــگور</w:t>
      </w:r>
      <w:r w:rsidR="007B4E7E">
        <w:rPr>
          <w:rFonts w:ascii="Tahoma" w:hAnsi="Tahoma" w:cs="Tahoma" w:hint="cs"/>
          <w:sz w:val="20"/>
          <w:szCs w:val="20"/>
          <w:rtl/>
        </w:rPr>
        <w:t xml:space="preserve"> </w:t>
      </w:r>
      <w:r w:rsidRPr="00CC7B04">
        <w:rPr>
          <w:rFonts w:ascii="Tahoma" w:hAnsi="Tahoma" w:cs="Tahoma"/>
          <w:sz w:val="20"/>
          <w:szCs w:val="20"/>
          <w:rtl/>
        </w:rPr>
        <w:t xml:space="preserve">عبارتست از برداشتن يک لايه پوست درخت و يا زخم کردن ان باعث بالابردن باردهي و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ميشود.قطر اين لايه حدود ۲ ميليمتر و کلفتي ان به ضخامت پوست بدون صدمه زدن به چوب ميباشد.حلقه برداري بر روي شاخه نازکتر به علت تاخير در ترميم زخم و مشکل بودن عمل توصيه نمي</w:t>
      </w:r>
      <w:r w:rsidR="007E7152">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اثر حلقه برداري بر روي تنه در تمام گياه ظاهر مي</w:t>
      </w:r>
      <w:r w:rsidR="007E7152">
        <w:rPr>
          <w:rFonts w:ascii="Tahoma" w:hAnsi="Tahoma" w:cs="Tahoma" w:hint="cs"/>
          <w:sz w:val="20"/>
          <w:szCs w:val="20"/>
          <w:rtl/>
        </w:rPr>
        <w:t xml:space="preserve"> </w:t>
      </w:r>
      <w:r w:rsidRPr="00CC7B04">
        <w:rPr>
          <w:rFonts w:ascii="Tahoma" w:hAnsi="Tahoma" w:cs="Tahoma"/>
          <w:sz w:val="20"/>
          <w:szCs w:val="20"/>
          <w:rtl/>
        </w:rPr>
        <w:t>شود اما اگر بر روي بازو انجام شود فقط همان بازو تحت تاثير قرار مي</w:t>
      </w:r>
      <w:r w:rsidR="007B4E7E">
        <w:rPr>
          <w:rFonts w:ascii="Tahoma" w:hAnsi="Tahoma" w:cs="Tahoma" w:hint="cs"/>
          <w:sz w:val="20"/>
          <w:szCs w:val="20"/>
          <w:rtl/>
        </w:rPr>
        <w:t xml:space="preserve"> </w:t>
      </w:r>
      <w:r w:rsidRPr="00CC7B04">
        <w:rPr>
          <w:rFonts w:ascii="Tahoma" w:hAnsi="Tahoma" w:cs="Tahoma"/>
          <w:sz w:val="20"/>
          <w:szCs w:val="20"/>
          <w:rtl/>
        </w:rPr>
        <w:t>گيرد.</w:t>
      </w:r>
      <w:r w:rsidR="007B4E7E">
        <w:rPr>
          <w:rFonts w:ascii="Tahoma" w:hAnsi="Tahoma" w:cs="Tahoma" w:hint="cs"/>
          <w:sz w:val="20"/>
          <w:szCs w:val="20"/>
          <w:rtl/>
        </w:rPr>
        <w:t xml:space="preserve"> </w:t>
      </w:r>
      <w:r w:rsidRPr="00CC7B04">
        <w:rPr>
          <w:rFonts w:ascii="Tahoma" w:hAnsi="Tahoma" w:cs="Tahoma"/>
          <w:sz w:val="20"/>
          <w:szCs w:val="20"/>
          <w:rtl/>
        </w:rPr>
        <w:t xml:space="preserve">در حلقه برداري پوست تنه بايد به طور کامل برداشته شود به طوري که رابطه پوست بالا با پايين به طور کامل قطع شود.اثر اني حلقه برداري اين است که مانع جريان شيره پرورده از پايين به بالا ميشود . </w:t>
      </w:r>
      <w:r w:rsidRPr="00CC7B04">
        <w:rPr>
          <w:rFonts w:ascii="Tahoma" w:hAnsi="Tahoma" w:cs="Tahoma"/>
          <w:color w:val="920808"/>
          <w:sz w:val="20"/>
          <w:szCs w:val="20"/>
          <w:rtl/>
        </w:rPr>
        <w:t>مو</w:t>
      </w:r>
      <w:r w:rsidRPr="00CC7B04">
        <w:rPr>
          <w:rFonts w:ascii="Tahoma" w:hAnsi="Tahoma" w:cs="Tahoma"/>
          <w:sz w:val="20"/>
          <w:szCs w:val="20"/>
          <w:rtl/>
        </w:rPr>
        <w:t>اد خامي که توسط ريشه جذب مي</w:t>
      </w:r>
      <w:r w:rsidR="007E7152">
        <w:rPr>
          <w:rFonts w:ascii="Tahoma" w:hAnsi="Tahoma" w:cs="Tahoma" w:hint="cs"/>
          <w:sz w:val="20"/>
          <w:szCs w:val="20"/>
          <w:rtl/>
        </w:rPr>
        <w:t xml:space="preserve"> </w:t>
      </w:r>
      <w:r w:rsidRPr="00CC7B04">
        <w:rPr>
          <w:rFonts w:ascii="Tahoma" w:hAnsi="Tahoma" w:cs="Tahoma"/>
          <w:sz w:val="20"/>
          <w:szCs w:val="20"/>
          <w:rtl/>
        </w:rPr>
        <w:t>شود و از طريق اوند چوبي بالا ميرود در برگ به شيره پرورده تبديل شده و در مسير برگشت که از طريق اوند ابکش صورت ميگيرد به مانع برخورد کرده و در بالاي محل زخم انباشته مي</w:t>
      </w:r>
      <w:r w:rsidR="007B4E7E">
        <w:rPr>
          <w:rFonts w:ascii="Tahoma" w:hAnsi="Tahoma" w:cs="Tahoma" w:hint="cs"/>
          <w:sz w:val="20"/>
          <w:szCs w:val="20"/>
          <w:rtl/>
        </w:rPr>
        <w:t xml:space="preserve"> </w:t>
      </w:r>
      <w:r w:rsidRPr="00CC7B04">
        <w:rPr>
          <w:rFonts w:ascii="Tahoma" w:hAnsi="Tahoma" w:cs="Tahoma"/>
          <w:sz w:val="20"/>
          <w:szCs w:val="20"/>
          <w:rtl/>
        </w:rPr>
        <w:t>شود.در اثر اين فرايند قند و هور</w:t>
      </w:r>
      <w:r w:rsidRPr="00CC7B04">
        <w:rPr>
          <w:rFonts w:ascii="Tahoma" w:hAnsi="Tahoma" w:cs="Tahoma"/>
          <w:color w:val="920808"/>
          <w:sz w:val="20"/>
          <w:szCs w:val="20"/>
          <w:rtl/>
        </w:rPr>
        <w:t>مو</w:t>
      </w:r>
      <w:r w:rsidRPr="00CC7B04">
        <w:rPr>
          <w:rFonts w:ascii="Tahoma" w:hAnsi="Tahoma" w:cs="Tahoma"/>
          <w:sz w:val="20"/>
          <w:szCs w:val="20"/>
          <w:rtl/>
        </w:rPr>
        <w:t>ن هاي گياهي و نشاسته بيشتري به قسمت بالاي زخم مي</w:t>
      </w:r>
      <w:r w:rsidR="007B4E7E">
        <w:rPr>
          <w:rFonts w:ascii="Tahoma" w:hAnsi="Tahoma" w:cs="Tahoma" w:hint="cs"/>
          <w:sz w:val="20"/>
          <w:szCs w:val="20"/>
          <w:rtl/>
        </w:rPr>
        <w:t xml:space="preserve"> </w:t>
      </w:r>
      <w:r w:rsidRPr="00CC7B04">
        <w:rPr>
          <w:rFonts w:ascii="Tahoma" w:hAnsi="Tahoma" w:cs="Tahoma"/>
          <w:sz w:val="20"/>
          <w:szCs w:val="20"/>
          <w:rtl/>
        </w:rPr>
        <w:t>رسد.</w:t>
      </w:r>
      <w:r w:rsidRPr="00CC7B04">
        <w:rPr>
          <w:rFonts w:ascii="Tahoma" w:hAnsi="Tahoma" w:cs="Tahoma"/>
          <w:sz w:val="20"/>
          <w:szCs w:val="20"/>
          <w:rtl/>
        </w:rPr>
        <w:br/>
        <w:t>زخم را به گونه اي بايد ايجاد کرد تا سريع التيام پذيرد يعني قطر حلقه نبايد زيادتر از ۲تا۳ ميلمتر باشد در غير اينصورت مدت زيادي براي بهبودي زخم لازم است و ممکن است درخت ضعيف يا خشک شود.به طور مع</w:t>
      </w:r>
      <w:r w:rsidRPr="00CC7B04">
        <w:rPr>
          <w:rFonts w:ascii="Tahoma" w:hAnsi="Tahoma" w:cs="Tahoma"/>
          <w:color w:val="920808"/>
          <w:sz w:val="20"/>
          <w:szCs w:val="20"/>
          <w:rtl/>
        </w:rPr>
        <w:t>مو</w:t>
      </w:r>
      <w:r w:rsidRPr="00CC7B04">
        <w:rPr>
          <w:rFonts w:ascii="Tahoma" w:hAnsi="Tahoma" w:cs="Tahoma"/>
          <w:sz w:val="20"/>
          <w:szCs w:val="20"/>
          <w:rtl/>
        </w:rPr>
        <w:t>ل ۱يا ۲ماه بعد زخم توسط لايه زاينده التيام پذيرد</w:t>
      </w:r>
      <w:r w:rsidR="00D00629">
        <w:rPr>
          <w:rFonts w:ascii="Tahoma" w:hAnsi="Tahoma" w:cs="Tahoma" w:hint="cs"/>
          <w:sz w:val="20"/>
          <w:szCs w:val="20"/>
          <w:rtl/>
        </w:rPr>
        <w:t>.</w:t>
      </w:r>
    </w:p>
    <w:p w:rsidR="00D00629" w:rsidRDefault="00CC7B04" w:rsidP="00D00629">
      <w:pPr>
        <w:pStyle w:val="text"/>
        <w:bidi/>
        <w:spacing w:line="360" w:lineRule="auto"/>
        <w:jc w:val="both"/>
        <w:rPr>
          <w:rFonts w:ascii="Tahoma" w:hAnsi="Tahoma" w:cs="Tahoma" w:hint="cs"/>
          <w:sz w:val="20"/>
          <w:szCs w:val="20"/>
          <w:rtl/>
        </w:rPr>
      </w:pPr>
      <w:r w:rsidRPr="00CC7B04">
        <w:rPr>
          <w:rFonts w:ascii="Tahoma" w:hAnsi="Tahoma" w:cs="Tahoma"/>
          <w:sz w:val="20"/>
          <w:szCs w:val="20"/>
          <w:rtl/>
        </w:rPr>
        <w:t>اهــــــــــــــداف حـــــــلقــــــــه برداري</w:t>
      </w:r>
      <w:r w:rsidR="00D00629">
        <w:rPr>
          <w:rFonts w:ascii="Tahoma" w:hAnsi="Tahoma" w:cs="Tahoma" w:hint="cs"/>
          <w:sz w:val="20"/>
          <w:szCs w:val="20"/>
          <w:rtl/>
        </w:rPr>
        <w:t>:</w:t>
      </w:r>
    </w:p>
    <w:p w:rsidR="00D00629" w:rsidRDefault="00CC7B04" w:rsidP="00D00629">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 ۱/بالا بردن درصد به ميوه نشستن گياه به عبارتي جلوگيري از ريزش گل:</w:t>
      </w:r>
      <w:r w:rsidR="007E7152">
        <w:rPr>
          <w:rFonts w:ascii="Tahoma" w:hAnsi="Tahoma" w:cs="Tahoma" w:hint="cs"/>
          <w:sz w:val="20"/>
          <w:szCs w:val="20"/>
          <w:rtl/>
        </w:rPr>
        <w:t xml:space="preserve"> </w:t>
      </w:r>
      <w:r w:rsidRPr="00CC7B04">
        <w:rPr>
          <w:rFonts w:ascii="Tahoma" w:hAnsi="Tahoma" w:cs="Tahoma"/>
          <w:sz w:val="20"/>
          <w:szCs w:val="20"/>
          <w:rtl/>
        </w:rPr>
        <w:t>زمان انجام چند روز پيش از ظهور گلها يا پس از دوران گلدهي.</w:t>
      </w:r>
      <w:r w:rsidR="00D00629">
        <w:rPr>
          <w:rFonts w:ascii="Tahoma" w:hAnsi="Tahoma" w:cs="Tahoma" w:hint="cs"/>
          <w:sz w:val="20"/>
          <w:szCs w:val="20"/>
          <w:rtl/>
        </w:rPr>
        <w:t xml:space="preserve"> </w:t>
      </w:r>
      <w:r w:rsidRPr="00CC7B04">
        <w:rPr>
          <w:rFonts w:ascii="Tahoma" w:hAnsi="Tahoma" w:cs="Tahoma"/>
          <w:sz w:val="20"/>
          <w:szCs w:val="20"/>
          <w:rtl/>
        </w:rPr>
        <w:t>پس از انکه ريزش طبيعي شروع شد اثري ندارد.</w:t>
      </w:r>
      <w:r w:rsidR="00D00629">
        <w:rPr>
          <w:rFonts w:ascii="Tahoma" w:hAnsi="Tahoma" w:cs="Tahoma" w:hint="cs"/>
          <w:sz w:val="20"/>
          <w:szCs w:val="20"/>
          <w:rtl/>
        </w:rPr>
        <w:t xml:space="preserve"> </w:t>
      </w:r>
    </w:p>
    <w:p w:rsidR="00D00629" w:rsidRDefault="00CC7B04" w:rsidP="00D00629">
      <w:pPr>
        <w:pStyle w:val="text"/>
        <w:bidi/>
        <w:spacing w:line="360" w:lineRule="auto"/>
        <w:jc w:val="both"/>
        <w:rPr>
          <w:rFonts w:ascii="Tahoma" w:hAnsi="Tahoma" w:cs="Tahoma" w:hint="cs"/>
          <w:sz w:val="20"/>
          <w:szCs w:val="20"/>
          <w:rtl/>
        </w:rPr>
      </w:pPr>
      <w:r w:rsidRPr="00CC7B04">
        <w:rPr>
          <w:rFonts w:ascii="Tahoma" w:hAnsi="Tahoma" w:cs="Tahoma"/>
          <w:sz w:val="20"/>
          <w:szCs w:val="20"/>
          <w:rtl/>
        </w:rPr>
        <w:t>۲/بزرگ شدن جبه:زمان انجام بايد با بزرگ شدن حبه ها همزمان باشد اين زمان نمي پس از ريزش طبيعي گلهاست.</w:t>
      </w:r>
      <w:r w:rsidRPr="00CC7B04">
        <w:rPr>
          <w:rFonts w:ascii="Tahoma" w:hAnsi="Tahoma" w:cs="Tahoma"/>
          <w:sz w:val="20"/>
          <w:szCs w:val="20"/>
          <w:rtl/>
        </w:rPr>
        <w:br/>
        <w:t xml:space="preserve">۳/تسريع در رسيدن ميوه:در اوايل دوره رسيدن حبه ها يعني هنگامي که انباشت </w:t>
      </w:r>
      <w:r w:rsidRPr="00CC7B04">
        <w:rPr>
          <w:rFonts w:ascii="Tahoma" w:hAnsi="Tahoma" w:cs="Tahoma"/>
          <w:color w:val="920808"/>
          <w:sz w:val="20"/>
          <w:szCs w:val="20"/>
          <w:rtl/>
        </w:rPr>
        <w:t>مو</w:t>
      </w:r>
      <w:r w:rsidRPr="00CC7B04">
        <w:rPr>
          <w:rFonts w:ascii="Tahoma" w:hAnsi="Tahoma" w:cs="Tahoma"/>
          <w:sz w:val="20"/>
          <w:szCs w:val="20"/>
          <w:rtl/>
        </w:rPr>
        <w:t>اد قندي اغاز شده</w:t>
      </w:r>
      <w:r w:rsidRPr="00CC7B04">
        <w:rPr>
          <w:rFonts w:ascii="Tahoma" w:hAnsi="Tahoma" w:cs="Tahoma"/>
          <w:sz w:val="20"/>
          <w:szCs w:val="20"/>
          <w:rtl/>
        </w:rPr>
        <w:br/>
        <w:t>از چاقوي دولبه گوناگوني استفاده مي</w:t>
      </w:r>
      <w:r w:rsidR="007E7152">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براي انجام حلقه برداري چاقو دولبه را در پوست تنه فرو کرده و حلقه وار به دور تنه مي</w:t>
      </w:r>
      <w:r w:rsidR="007E7152">
        <w:rPr>
          <w:rFonts w:ascii="Tahoma" w:hAnsi="Tahoma" w:cs="Tahoma" w:hint="cs"/>
          <w:sz w:val="20"/>
          <w:szCs w:val="20"/>
          <w:rtl/>
        </w:rPr>
        <w:t xml:space="preserve"> </w:t>
      </w:r>
      <w:r w:rsidRPr="00CC7B04">
        <w:rPr>
          <w:rFonts w:ascii="Tahoma" w:hAnsi="Tahoma" w:cs="Tahoma"/>
          <w:sz w:val="20"/>
          <w:szCs w:val="20"/>
          <w:rtl/>
        </w:rPr>
        <w:t>کشند به طوري که لايه از پوست به طور يکنواخت از تنه جدا شود.</w:t>
      </w:r>
      <w:r w:rsidR="007E7152">
        <w:rPr>
          <w:rFonts w:ascii="Tahoma" w:hAnsi="Tahoma" w:cs="Tahoma" w:hint="cs"/>
          <w:sz w:val="20"/>
          <w:szCs w:val="20"/>
          <w:rtl/>
        </w:rPr>
        <w:t xml:space="preserve"> </w:t>
      </w:r>
      <w:r w:rsidRPr="00CC7B04">
        <w:rPr>
          <w:rFonts w:ascii="Tahoma" w:hAnsi="Tahoma" w:cs="Tahoma"/>
          <w:sz w:val="20"/>
          <w:szCs w:val="20"/>
          <w:rtl/>
        </w:rPr>
        <w:t>براي شاخه هاي نازکتر نوعي قيچي به شکل گاز</w:t>
      </w:r>
      <w:r w:rsidR="007E7152">
        <w:rPr>
          <w:rFonts w:ascii="Tahoma" w:hAnsi="Tahoma" w:cs="Tahoma" w:hint="cs"/>
          <w:sz w:val="20"/>
          <w:szCs w:val="20"/>
          <w:rtl/>
        </w:rPr>
        <w:t xml:space="preserve"> </w:t>
      </w:r>
      <w:r w:rsidRPr="00CC7B04">
        <w:rPr>
          <w:rFonts w:ascii="Tahoma" w:hAnsi="Tahoma" w:cs="Tahoma"/>
          <w:sz w:val="20"/>
          <w:szCs w:val="20"/>
          <w:rtl/>
        </w:rPr>
        <w:t xml:space="preserve">انبر که با قرار دادن شاخه بين لبه هاي ان و وارد اوردن فشار و چرخاندن ان پوست از شاخه جدا ميشود قطر پوست نبايد بيش از ۲ تا ۳ ميليمتر باشد و بايد به طور کامل پوست جدا شود به طوري که رابطه بالا با پايين قطع شود و نبايد چوب تنه جدا شود چرا که باعث از بين رفتن اوند چوبي شده و اب و </w:t>
      </w:r>
      <w:r w:rsidRPr="00CC7B04">
        <w:rPr>
          <w:rFonts w:ascii="Tahoma" w:hAnsi="Tahoma" w:cs="Tahoma"/>
          <w:color w:val="920808"/>
          <w:sz w:val="20"/>
          <w:szCs w:val="20"/>
          <w:rtl/>
        </w:rPr>
        <w:t>مو</w:t>
      </w:r>
      <w:r w:rsidRPr="00CC7B04">
        <w:rPr>
          <w:rFonts w:ascii="Tahoma" w:hAnsi="Tahoma" w:cs="Tahoma"/>
          <w:sz w:val="20"/>
          <w:szCs w:val="20"/>
          <w:rtl/>
        </w:rPr>
        <w:t>اد معدني از ريشه بالا منتقل نمي</w:t>
      </w:r>
      <w:r w:rsidR="00D00629">
        <w:rPr>
          <w:rFonts w:ascii="Tahoma" w:hAnsi="Tahoma" w:cs="Tahoma" w:hint="cs"/>
          <w:sz w:val="20"/>
          <w:szCs w:val="20"/>
          <w:rtl/>
        </w:rPr>
        <w:t xml:space="preserve"> </w:t>
      </w:r>
      <w:r w:rsidRPr="00CC7B04">
        <w:rPr>
          <w:rFonts w:ascii="Tahoma" w:hAnsi="Tahoma" w:cs="Tahoma"/>
          <w:sz w:val="20"/>
          <w:szCs w:val="20"/>
          <w:rtl/>
        </w:rPr>
        <w:t>شود.</w:t>
      </w:r>
    </w:p>
    <w:p w:rsidR="00AF2DF3" w:rsidRDefault="00CC7B04" w:rsidP="00D00629">
      <w:pPr>
        <w:pStyle w:val="text"/>
        <w:bidi/>
        <w:spacing w:line="360" w:lineRule="auto"/>
        <w:jc w:val="both"/>
        <w:rPr>
          <w:rFonts w:ascii="Tahoma" w:hAnsi="Tahoma" w:cs="Tahoma" w:hint="cs"/>
          <w:sz w:val="20"/>
          <w:szCs w:val="20"/>
          <w:rtl/>
        </w:rPr>
      </w:pPr>
      <w:r w:rsidRPr="00CC7B04">
        <w:rPr>
          <w:rFonts w:ascii="Tahoma" w:hAnsi="Tahoma" w:cs="Tahoma"/>
          <w:sz w:val="20"/>
          <w:szCs w:val="20"/>
          <w:rtl/>
        </w:rPr>
        <w:t>هرس:</w:t>
      </w:r>
      <w:r w:rsidRPr="00CC7B04">
        <w:rPr>
          <w:rFonts w:ascii="Tahoma" w:hAnsi="Tahoma" w:cs="Tahoma"/>
          <w:sz w:val="20"/>
          <w:szCs w:val="20"/>
          <w:rtl/>
        </w:rPr>
        <w:br/>
        <w:t>وقتي</w:t>
      </w:r>
      <w:r w:rsidR="001A4DD4">
        <w:rPr>
          <w:rFonts w:ascii="Tahoma" w:hAnsi="Tahoma" w:cs="Tahoma" w:hint="cs"/>
          <w:sz w:val="20"/>
          <w:szCs w:val="20"/>
          <w:rtl/>
        </w:rPr>
        <w:t xml:space="preserve"> </w:t>
      </w:r>
      <w:r w:rsidRPr="00CC7B04">
        <w:rPr>
          <w:rFonts w:ascii="Tahoma" w:hAnsi="Tahoma" w:cs="Tahoma"/>
          <w:sz w:val="20"/>
          <w:szCs w:val="20"/>
          <w:rtl/>
        </w:rPr>
        <w:t xml:space="preserve">که طول شاخه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بيش از حد باشد از قدرت ريشه ها براي رسانيدن </w:t>
      </w:r>
      <w:r w:rsidRPr="00CC7B04">
        <w:rPr>
          <w:rFonts w:ascii="Tahoma" w:hAnsi="Tahoma" w:cs="Tahoma"/>
          <w:color w:val="920808"/>
          <w:sz w:val="20"/>
          <w:szCs w:val="20"/>
          <w:rtl/>
        </w:rPr>
        <w:t>مو</w:t>
      </w:r>
      <w:r w:rsidRPr="00CC7B04">
        <w:rPr>
          <w:rFonts w:ascii="Tahoma" w:hAnsi="Tahoma" w:cs="Tahoma"/>
          <w:sz w:val="20"/>
          <w:szCs w:val="20"/>
          <w:rtl/>
        </w:rPr>
        <w:t>اد غذايي کاسته مي</w:t>
      </w:r>
      <w:r w:rsidR="001A4DD4">
        <w:rPr>
          <w:rFonts w:ascii="Tahoma" w:hAnsi="Tahoma" w:cs="Tahoma" w:hint="cs"/>
          <w:sz w:val="20"/>
          <w:szCs w:val="20"/>
          <w:rtl/>
        </w:rPr>
        <w:t xml:space="preserve"> </w:t>
      </w:r>
      <w:r w:rsidRPr="00CC7B04">
        <w:rPr>
          <w:rFonts w:ascii="Tahoma" w:hAnsi="Tahoma" w:cs="Tahoma"/>
          <w:sz w:val="20"/>
          <w:szCs w:val="20"/>
          <w:rtl/>
        </w:rPr>
        <w:t>شود لذا هرس ساليانه براي جلوگيري از طويل شدن بيش از اندازه درخت ضرورت دارد.</w:t>
      </w:r>
      <w:r w:rsidRPr="00CC7B04">
        <w:rPr>
          <w:rFonts w:ascii="Tahoma" w:hAnsi="Tahoma" w:cs="Tahoma"/>
          <w:sz w:val="20"/>
          <w:szCs w:val="20"/>
          <w:rtl/>
        </w:rPr>
        <w:br/>
        <w:t xml:space="preserve">مهمترين هرس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عبارتند از</w:t>
      </w:r>
      <w:r w:rsidR="00AF2DF3">
        <w:rPr>
          <w:rFonts w:ascii="Tahoma" w:hAnsi="Tahoma" w:cs="Tahoma" w:hint="cs"/>
          <w:sz w:val="20"/>
          <w:szCs w:val="20"/>
          <w:rtl/>
        </w:rPr>
        <w:t xml:space="preserve">: </w:t>
      </w:r>
    </w:p>
    <w:p w:rsidR="00E00C56" w:rsidRDefault="00CC7B04" w:rsidP="00AF2DF3">
      <w:pPr>
        <w:pStyle w:val="text"/>
        <w:bidi/>
        <w:spacing w:line="360" w:lineRule="auto"/>
        <w:jc w:val="both"/>
        <w:rPr>
          <w:rFonts w:ascii="Tahoma" w:hAnsi="Tahoma" w:cs="Tahoma" w:hint="cs"/>
          <w:sz w:val="20"/>
          <w:szCs w:val="20"/>
          <w:rtl/>
        </w:rPr>
      </w:pPr>
      <w:r w:rsidRPr="00CC7B04">
        <w:rPr>
          <w:rFonts w:ascii="Tahoma" w:hAnsi="Tahoma" w:cs="Tahoma"/>
          <w:sz w:val="20"/>
          <w:szCs w:val="20"/>
          <w:rtl/>
        </w:rPr>
        <w:lastRenderedPageBreak/>
        <w:t xml:space="preserve"> ۱/ هرس پاييزي:مستقيما پس از برداشت ميوه ها صورت ميگرد و در ان شاخه هاي که ميوه داده اند در پاييز کوتاه مي</w:t>
      </w:r>
      <w:r w:rsidR="00E00C56">
        <w:rPr>
          <w:rFonts w:ascii="Tahoma" w:hAnsi="Tahoma" w:cs="Tahoma" w:hint="cs"/>
          <w:sz w:val="20"/>
          <w:szCs w:val="20"/>
          <w:rtl/>
        </w:rPr>
        <w:t xml:space="preserve"> </w:t>
      </w:r>
      <w:r w:rsidRPr="00CC7B04">
        <w:rPr>
          <w:rFonts w:ascii="Tahoma" w:hAnsi="Tahoma" w:cs="Tahoma"/>
          <w:sz w:val="20"/>
          <w:szCs w:val="20"/>
          <w:rtl/>
        </w:rPr>
        <w:t>کنند.</w:t>
      </w:r>
    </w:p>
    <w:p w:rsidR="00C941A5" w:rsidRDefault="00CC7B04" w:rsidP="00E00C56">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۲/هرس اصلي:مهمترين هرس براي تمام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بويژه براي شاخه اصلي که ادامه دهنده تنه درخت است در اين هرس از ان مقداري که تنه امسال در روي شاخه اصلي رشد کرده ۵ تا ۶ جوانه و حداکثر ۸ جوانه را باقي گذاشته بقيه را بريده و حذف مي</w:t>
      </w:r>
      <w:r w:rsidR="007E7152">
        <w:rPr>
          <w:rFonts w:ascii="Tahoma" w:hAnsi="Tahoma" w:cs="Tahoma" w:hint="cs"/>
          <w:sz w:val="20"/>
          <w:szCs w:val="20"/>
          <w:rtl/>
        </w:rPr>
        <w:t xml:space="preserve"> </w:t>
      </w:r>
      <w:r w:rsidRPr="00CC7B04">
        <w:rPr>
          <w:rFonts w:ascii="Tahoma" w:hAnsi="Tahoma" w:cs="Tahoma"/>
          <w:sz w:val="20"/>
          <w:szCs w:val="20"/>
          <w:rtl/>
        </w:rPr>
        <w:t xml:space="preserve">کنند. در </w:t>
      </w:r>
      <w:r w:rsidRPr="00CC7B04">
        <w:rPr>
          <w:rFonts w:ascii="Tahoma" w:hAnsi="Tahoma" w:cs="Tahoma"/>
          <w:color w:val="920808"/>
          <w:sz w:val="20"/>
          <w:szCs w:val="20"/>
          <w:rtl/>
        </w:rPr>
        <w:t>مو</w:t>
      </w:r>
      <w:r w:rsidRPr="00CC7B04">
        <w:rPr>
          <w:rFonts w:ascii="Tahoma" w:hAnsi="Tahoma" w:cs="Tahoma"/>
          <w:sz w:val="20"/>
          <w:szCs w:val="20"/>
          <w:rtl/>
        </w:rPr>
        <w:t>رد شاخه هاي جانبي که خوب رشد کرده اند هم باز براي ان مقدار که امسال رشد کرده ۲ يا ۳ جوانه براي هر شاخه باقي گذاشته و بقيه را هرس ميکنند تنها همين جوانه هاي باقي</w:t>
      </w:r>
      <w:r w:rsidR="007E7152">
        <w:rPr>
          <w:rFonts w:ascii="Tahoma" w:hAnsi="Tahoma" w:cs="Tahoma" w:hint="cs"/>
          <w:sz w:val="20"/>
          <w:szCs w:val="20"/>
          <w:rtl/>
        </w:rPr>
        <w:t xml:space="preserve"> </w:t>
      </w:r>
      <w:r w:rsidRPr="00CC7B04">
        <w:rPr>
          <w:rFonts w:ascii="Tahoma" w:hAnsi="Tahoma" w:cs="Tahoma"/>
          <w:sz w:val="20"/>
          <w:szCs w:val="20"/>
          <w:rtl/>
        </w:rPr>
        <w:t>مانده روي تنه اصلي و شاخه هاي فرعي هستند که در بهار اينده رشد کرده و ميوه مي</w:t>
      </w:r>
      <w:r w:rsidR="007E7152">
        <w:rPr>
          <w:rFonts w:ascii="Tahoma" w:hAnsi="Tahoma" w:cs="Tahoma" w:hint="cs"/>
          <w:sz w:val="20"/>
          <w:szCs w:val="20"/>
          <w:rtl/>
        </w:rPr>
        <w:t xml:space="preserve"> </w:t>
      </w:r>
      <w:r w:rsidRPr="00CC7B04">
        <w:rPr>
          <w:rFonts w:ascii="Tahoma" w:hAnsi="Tahoma" w:cs="Tahoma"/>
          <w:sz w:val="20"/>
          <w:szCs w:val="20"/>
          <w:rtl/>
        </w:rPr>
        <w:t xml:space="preserve">دهند. بهترين زمان هرس اصلي اذر دي و بهمن است مشروط بر اينکه زمان انجام ان هواي منطقه از ۸ درجه زير صفر گرمتر باشد.اين هرس نبايد ديرتر انجام گيرد. در هرس زمستاني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برخلاف هرس ساير ميوه ها شاخه ها را بلافاصله از بالاي جوانه نمي</w:t>
      </w:r>
      <w:r w:rsidR="007E7152">
        <w:rPr>
          <w:rFonts w:ascii="Tahoma" w:hAnsi="Tahoma" w:cs="Tahoma" w:hint="cs"/>
          <w:sz w:val="20"/>
          <w:szCs w:val="20"/>
          <w:rtl/>
        </w:rPr>
        <w:t xml:space="preserve"> </w:t>
      </w:r>
      <w:r w:rsidRPr="00CC7B04">
        <w:rPr>
          <w:rFonts w:ascii="Tahoma" w:hAnsi="Tahoma" w:cs="Tahoma"/>
          <w:sz w:val="20"/>
          <w:szCs w:val="20"/>
          <w:rtl/>
        </w:rPr>
        <w:t>برند بلکه حدود ۲ سانتيمتر بالاي جوانه را هم باقي مي</w:t>
      </w:r>
      <w:r w:rsidR="007E7152">
        <w:rPr>
          <w:rFonts w:ascii="Tahoma" w:hAnsi="Tahoma" w:cs="Tahoma" w:hint="cs"/>
          <w:sz w:val="20"/>
          <w:szCs w:val="20"/>
          <w:rtl/>
        </w:rPr>
        <w:t xml:space="preserve"> </w:t>
      </w:r>
      <w:r w:rsidRPr="00CC7B04">
        <w:rPr>
          <w:rFonts w:ascii="Tahoma" w:hAnsi="Tahoma" w:cs="Tahoma"/>
          <w:sz w:val="20"/>
          <w:szCs w:val="20"/>
          <w:rtl/>
        </w:rPr>
        <w:t>گذارند در غير اين</w:t>
      </w:r>
      <w:r w:rsidR="00E00C56">
        <w:rPr>
          <w:rFonts w:ascii="Tahoma" w:hAnsi="Tahoma" w:cs="Tahoma" w:hint="cs"/>
          <w:sz w:val="20"/>
          <w:szCs w:val="20"/>
          <w:rtl/>
        </w:rPr>
        <w:t xml:space="preserve"> </w:t>
      </w:r>
      <w:r w:rsidRPr="00CC7B04">
        <w:rPr>
          <w:rFonts w:ascii="Tahoma" w:hAnsi="Tahoma" w:cs="Tahoma"/>
          <w:sz w:val="20"/>
          <w:szCs w:val="20"/>
          <w:rtl/>
        </w:rPr>
        <w:t>صورت بالاترين جوانه خشک مي</w:t>
      </w:r>
      <w:r w:rsidR="00C941A5">
        <w:rPr>
          <w:rFonts w:ascii="Tahoma" w:hAnsi="Tahoma" w:cs="Tahoma" w:hint="cs"/>
          <w:sz w:val="20"/>
          <w:szCs w:val="20"/>
          <w:rtl/>
        </w:rPr>
        <w:t xml:space="preserve"> </w:t>
      </w:r>
      <w:r w:rsidRPr="00CC7B04">
        <w:rPr>
          <w:rFonts w:ascii="Tahoma" w:hAnsi="Tahoma" w:cs="Tahoma"/>
          <w:sz w:val="20"/>
          <w:szCs w:val="20"/>
          <w:rtl/>
        </w:rPr>
        <w:t>شود.</w:t>
      </w:r>
    </w:p>
    <w:p w:rsidR="00AD6D6E" w:rsidRDefault="00CC7B04" w:rsidP="00C941A5">
      <w:pPr>
        <w:pStyle w:val="text"/>
        <w:bidi/>
        <w:spacing w:line="360" w:lineRule="auto"/>
        <w:jc w:val="both"/>
        <w:rPr>
          <w:rFonts w:ascii="Tahoma" w:hAnsi="Tahoma" w:cs="Tahoma" w:hint="cs"/>
          <w:sz w:val="20"/>
          <w:szCs w:val="20"/>
          <w:rtl/>
        </w:rPr>
      </w:pPr>
      <w:r w:rsidRPr="00CC7B04">
        <w:rPr>
          <w:rFonts w:ascii="Tahoma" w:hAnsi="Tahoma" w:cs="Tahoma"/>
          <w:sz w:val="20"/>
          <w:szCs w:val="20"/>
          <w:rtl/>
        </w:rPr>
        <w:t>۳/هرس فرم دادن:تنها در نهالهايي که تازه کشت شده اند در سالهاي اول و دوم انجام ميگيرد. لذا در بهار براي نهال تنها ۳ جوانه باقي ميگذارند پس از اينکه جوانه ها رشد کردند و طول يکي از شاخه ها به ۲۰ سانتيمتر رسيد ان را به عنوان تنه اصلي پذيرفته و شاخه هاي ديگر را از ته مي</w:t>
      </w:r>
      <w:r w:rsidR="003D3B5B">
        <w:rPr>
          <w:rFonts w:ascii="Tahoma" w:hAnsi="Tahoma" w:cs="Tahoma" w:hint="cs"/>
          <w:sz w:val="20"/>
          <w:szCs w:val="20"/>
          <w:rtl/>
        </w:rPr>
        <w:t xml:space="preserve"> </w:t>
      </w:r>
      <w:r w:rsidRPr="00CC7B04">
        <w:rPr>
          <w:rFonts w:ascii="Tahoma" w:hAnsi="Tahoma" w:cs="Tahoma"/>
          <w:sz w:val="20"/>
          <w:szCs w:val="20"/>
          <w:rtl/>
        </w:rPr>
        <w:t>برند. در صورت لزوم سال بعد نيز به شاخه اصلي اجازه رشد داده و شاخه هاي جانبي را که در ارتفاع نمتر از ۵۰ سانتيمتر رشد کرده اند قطع مي</w:t>
      </w:r>
      <w:r w:rsidR="003D3B5B">
        <w:rPr>
          <w:rFonts w:ascii="Tahoma" w:hAnsi="Tahoma" w:cs="Tahoma" w:hint="cs"/>
          <w:sz w:val="20"/>
          <w:szCs w:val="20"/>
          <w:rtl/>
        </w:rPr>
        <w:t xml:space="preserve"> </w:t>
      </w:r>
      <w:r w:rsidRPr="00CC7B04">
        <w:rPr>
          <w:rFonts w:ascii="Tahoma" w:hAnsi="Tahoma" w:cs="Tahoma"/>
          <w:sz w:val="20"/>
          <w:szCs w:val="20"/>
          <w:rtl/>
        </w:rPr>
        <w:t xml:space="preserve">کنند.بدين وسيله درختان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به ارتفاع ۵/۱تا۲ متر ايجاد مي کنند.</w:t>
      </w:r>
    </w:p>
    <w:p w:rsidR="00097C8E" w:rsidRDefault="00CC7B04" w:rsidP="00AD6D6E">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۴/هرس برگ:اين هرس فقط در درختان </w:t>
      </w:r>
      <w:r w:rsidRPr="00CC7B04">
        <w:rPr>
          <w:rFonts w:ascii="Tahoma" w:hAnsi="Tahoma" w:cs="Tahoma"/>
          <w:b/>
          <w:bCs/>
          <w:color w:val="920808"/>
          <w:sz w:val="20"/>
          <w:szCs w:val="20"/>
          <w:rtl/>
        </w:rPr>
        <w:t>انگور</w:t>
      </w:r>
      <w:r w:rsidRPr="00CC7B04">
        <w:rPr>
          <w:rFonts w:ascii="Tahoma" w:hAnsi="Tahoma" w:cs="Tahoma"/>
          <w:sz w:val="20"/>
          <w:szCs w:val="20"/>
          <w:rtl/>
        </w:rPr>
        <w:t xml:space="preserve"> کوتاه قد(۵/۱تا۲متر)و در اواخر بهار صورت ميگيرد. در اين هرس تنها برگهاي زيادي که مانع تابش مستفيم نور خورشيد به خوشه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قسمت مياني تاج درخت ميشوند با دست چيده و دور مي اندازند.</w:t>
      </w:r>
    </w:p>
    <w:p w:rsidR="00097C8E" w:rsidRDefault="00CC7B04" w:rsidP="00097C8E">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بيماريها و </w:t>
      </w:r>
      <w:r w:rsidR="00097C8E">
        <w:rPr>
          <w:rFonts w:ascii="Tahoma" w:hAnsi="Tahoma" w:cs="Tahoma" w:hint="cs"/>
          <w:sz w:val="20"/>
          <w:szCs w:val="20"/>
          <w:rtl/>
        </w:rPr>
        <w:t>آ</w:t>
      </w:r>
      <w:r w:rsidRPr="00CC7B04">
        <w:rPr>
          <w:rFonts w:ascii="Tahoma" w:hAnsi="Tahoma" w:cs="Tahoma"/>
          <w:sz w:val="20"/>
          <w:szCs w:val="20"/>
          <w:rtl/>
        </w:rPr>
        <w:t>فات:</w:t>
      </w:r>
    </w:p>
    <w:p w:rsidR="002A35E6" w:rsidRDefault="00CC7B04" w:rsidP="00AC43AB">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بيماري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به ۳ دسته حيواني قارچي و ويروسي تقسيم مي</w:t>
      </w:r>
      <w:r w:rsidR="00DC2D06">
        <w:rPr>
          <w:rFonts w:ascii="Tahoma" w:hAnsi="Tahoma" w:cs="Tahoma" w:hint="cs"/>
          <w:sz w:val="20"/>
          <w:szCs w:val="20"/>
          <w:rtl/>
        </w:rPr>
        <w:t xml:space="preserve"> </w:t>
      </w:r>
      <w:r w:rsidRPr="00CC7B04">
        <w:rPr>
          <w:rFonts w:ascii="Tahoma" w:hAnsi="Tahoma" w:cs="Tahoma"/>
          <w:sz w:val="20"/>
          <w:szCs w:val="20"/>
          <w:rtl/>
        </w:rPr>
        <w:t>شوند.انگلهاي حيواني که مهم</w:t>
      </w:r>
      <w:r w:rsidR="00DC2D06">
        <w:rPr>
          <w:rFonts w:ascii="Tahoma" w:hAnsi="Tahoma" w:cs="Tahoma" w:hint="cs"/>
          <w:sz w:val="20"/>
          <w:szCs w:val="20"/>
          <w:rtl/>
        </w:rPr>
        <w:t xml:space="preserve"> </w:t>
      </w:r>
      <w:r w:rsidRPr="00CC7B04">
        <w:rPr>
          <w:rFonts w:ascii="Tahoma" w:hAnsi="Tahoma" w:cs="Tahoma"/>
          <w:sz w:val="20"/>
          <w:szCs w:val="20"/>
          <w:rtl/>
        </w:rPr>
        <w:t xml:space="preserve">ترين </w:t>
      </w:r>
      <w:r w:rsidR="00DC2D06">
        <w:rPr>
          <w:rFonts w:ascii="Tahoma" w:hAnsi="Tahoma" w:cs="Tahoma" w:hint="cs"/>
          <w:sz w:val="20"/>
          <w:szCs w:val="20"/>
          <w:rtl/>
        </w:rPr>
        <w:t>آ</w:t>
      </w:r>
      <w:r w:rsidRPr="00CC7B04">
        <w:rPr>
          <w:rFonts w:ascii="Tahoma" w:hAnsi="Tahoma" w:cs="Tahoma"/>
          <w:sz w:val="20"/>
          <w:szCs w:val="20"/>
          <w:rtl/>
        </w:rPr>
        <w:t xml:space="preserve">ن شپشک </w:t>
      </w:r>
      <w:r w:rsidRPr="00CC7B04">
        <w:rPr>
          <w:rFonts w:ascii="Tahoma" w:hAnsi="Tahoma" w:cs="Tahoma"/>
          <w:b/>
          <w:bCs/>
          <w:color w:val="920808"/>
          <w:sz w:val="20"/>
          <w:szCs w:val="20"/>
          <w:rtl/>
        </w:rPr>
        <w:t>مو</w:t>
      </w:r>
      <w:r w:rsidRPr="00CC7B04">
        <w:rPr>
          <w:rFonts w:ascii="Tahoma" w:hAnsi="Tahoma" w:cs="Tahoma"/>
          <w:sz w:val="20"/>
          <w:szCs w:val="20"/>
          <w:rtl/>
        </w:rPr>
        <w:t xml:space="preserve"> است که هم ريشه و هم برگ ها را </w:t>
      </w:r>
      <w:r w:rsidR="00AC43AB">
        <w:rPr>
          <w:rFonts w:ascii="Tahoma" w:hAnsi="Tahoma" w:cs="Tahoma" w:hint="cs"/>
          <w:sz w:val="20"/>
          <w:szCs w:val="20"/>
          <w:rtl/>
        </w:rPr>
        <w:t>آ</w:t>
      </w:r>
      <w:r w:rsidRPr="00CC7B04">
        <w:rPr>
          <w:rFonts w:ascii="Tahoma" w:hAnsi="Tahoma" w:cs="Tahoma"/>
          <w:sz w:val="20"/>
          <w:szCs w:val="20"/>
          <w:rtl/>
        </w:rPr>
        <w:t>لوده ميکند که براي مبارزه با ان بيشتر از س</w:t>
      </w:r>
      <w:r w:rsidRPr="00CC7B04">
        <w:rPr>
          <w:rFonts w:ascii="Tahoma" w:hAnsi="Tahoma" w:cs="Tahoma"/>
          <w:color w:val="920808"/>
          <w:sz w:val="20"/>
          <w:szCs w:val="20"/>
          <w:rtl/>
        </w:rPr>
        <w:t>مو</w:t>
      </w:r>
      <w:r w:rsidRPr="00CC7B04">
        <w:rPr>
          <w:rFonts w:ascii="Tahoma" w:hAnsi="Tahoma" w:cs="Tahoma"/>
          <w:sz w:val="20"/>
          <w:szCs w:val="20"/>
          <w:rtl/>
        </w:rPr>
        <w:t>م سيستيک استفاده مي</w:t>
      </w:r>
      <w:r w:rsidR="003D3B5B">
        <w:rPr>
          <w:rFonts w:ascii="Tahoma" w:hAnsi="Tahoma" w:cs="Tahoma" w:hint="cs"/>
          <w:sz w:val="20"/>
          <w:szCs w:val="20"/>
          <w:rtl/>
        </w:rPr>
        <w:t xml:space="preserve"> </w:t>
      </w:r>
      <w:r w:rsidRPr="00CC7B04">
        <w:rPr>
          <w:rFonts w:ascii="Tahoma" w:hAnsi="Tahoma" w:cs="Tahoma"/>
          <w:sz w:val="20"/>
          <w:szCs w:val="20"/>
          <w:rtl/>
        </w:rPr>
        <w:t xml:space="preserve">کنند. انگلهاي قارچي که ميتوان ار کپک خاکستري نام برد که در درجه اول به حبه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و سپس به برگ و چوب </w:t>
      </w:r>
      <w:r w:rsidRPr="00CC7B04">
        <w:rPr>
          <w:rFonts w:ascii="Tahoma" w:hAnsi="Tahoma" w:cs="Tahoma"/>
          <w:b/>
          <w:bCs/>
          <w:color w:val="920808"/>
          <w:sz w:val="20"/>
          <w:szCs w:val="20"/>
          <w:rtl/>
        </w:rPr>
        <w:t>انگور</w:t>
      </w:r>
      <w:r w:rsidRPr="00CC7B04">
        <w:rPr>
          <w:rFonts w:ascii="Tahoma" w:hAnsi="Tahoma" w:cs="Tahoma"/>
          <w:sz w:val="20"/>
          <w:szCs w:val="20"/>
          <w:rtl/>
        </w:rPr>
        <w:t xml:space="preserve"> حمله ميکند.اسپور ان روي چوب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تمام سال زنده مانده و به محض مساعد شدن محيط فعاليت مجدد خود را از سر ميگيرد ــــ سفيدک دروغي که روي برگ </w:t>
      </w:r>
      <w:r w:rsidRPr="00CC7B04">
        <w:rPr>
          <w:rFonts w:ascii="Tahoma" w:hAnsi="Tahoma" w:cs="Tahoma"/>
          <w:b/>
          <w:bCs/>
          <w:color w:val="920808"/>
          <w:sz w:val="20"/>
          <w:szCs w:val="20"/>
          <w:rtl/>
        </w:rPr>
        <w:t>مو</w:t>
      </w:r>
      <w:r w:rsidRPr="00CC7B04">
        <w:rPr>
          <w:rFonts w:ascii="Tahoma" w:hAnsi="Tahoma" w:cs="Tahoma"/>
          <w:sz w:val="20"/>
          <w:szCs w:val="20"/>
          <w:rtl/>
        </w:rPr>
        <w:t xml:space="preserve"> به صورت لکه سفيد کوچکي به قطر تقريبي ۱ سانتي متر ظاهر شده و کم کم زرد و مثل روغن يا شيشه قابل عبور نور مي</w:t>
      </w:r>
      <w:r w:rsidR="00AC43AB">
        <w:rPr>
          <w:rFonts w:ascii="Tahoma" w:hAnsi="Tahoma" w:cs="Tahoma" w:hint="cs"/>
          <w:sz w:val="20"/>
          <w:szCs w:val="20"/>
          <w:rtl/>
        </w:rPr>
        <w:t xml:space="preserve"> </w:t>
      </w:r>
      <w:r w:rsidRPr="00CC7B04">
        <w:rPr>
          <w:rFonts w:ascii="Tahoma" w:hAnsi="Tahoma" w:cs="Tahoma"/>
          <w:sz w:val="20"/>
          <w:szCs w:val="20"/>
          <w:rtl/>
        </w:rPr>
        <w:t>شود. ــــ سفيدک حقيقي که به محض سر اوردن گياه از خاک مي</w:t>
      </w:r>
      <w:r w:rsidR="00AC43AB">
        <w:rPr>
          <w:rFonts w:ascii="Tahoma" w:hAnsi="Tahoma" w:cs="Tahoma" w:hint="cs"/>
          <w:sz w:val="20"/>
          <w:szCs w:val="20"/>
          <w:rtl/>
        </w:rPr>
        <w:t xml:space="preserve"> </w:t>
      </w:r>
      <w:r w:rsidRPr="00CC7B04">
        <w:rPr>
          <w:rFonts w:ascii="Tahoma" w:hAnsi="Tahoma" w:cs="Tahoma"/>
          <w:sz w:val="20"/>
          <w:szCs w:val="20"/>
          <w:rtl/>
        </w:rPr>
        <w:t xml:space="preserve">تواند </w:t>
      </w:r>
      <w:r w:rsidR="00D2413E">
        <w:rPr>
          <w:rFonts w:ascii="Tahoma" w:hAnsi="Tahoma" w:cs="Tahoma" w:hint="cs"/>
          <w:sz w:val="20"/>
          <w:szCs w:val="20"/>
          <w:rtl/>
        </w:rPr>
        <w:t>آ</w:t>
      </w:r>
      <w:r w:rsidRPr="00CC7B04">
        <w:rPr>
          <w:rFonts w:ascii="Tahoma" w:hAnsi="Tahoma" w:cs="Tahoma"/>
          <w:sz w:val="20"/>
          <w:szCs w:val="20"/>
          <w:rtl/>
        </w:rPr>
        <w:t>ن</w:t>
      </w:r>
      <w:r w:rsidR="00D2413E">
        <w:rPr>
          <w:rFonts w:ascii="Tahoma" w:hAnsi="Tahoma" w:cs="Tahoma" w:hint="cs"/>
          <w:sz w:val="20"/>
          <w:szCs w:val="20"/>
          <w:rtl/>
        </w:rPr>
        <w:t xml:space="preserve"> </w:t>
      </w:r>
      <w:r w:rsidRPr="00CC7B04">
        <w:rPr>
          <w:rFonts w:ascii="Tahoma" w:hAnsi="Tahoma" w:cs="Tahoma"/>
          <w:sz w:val="20"/>
          <w:szCs w:val="20"/>
          <w:rtl/>
        </w:rPr>
        <w:t xml:space="preserve">را </w:t>
      </w:r>
      <w:r w:rsidR="00D2413E">
        <w:rPr>
          <w:rFonts w:ascii="Tahoma" w:hAnsi="Tahoma" w:cs="Tahoma" w:hint="cs"/>
          <w:sz w:val="20"/>
          <w:szCs w:val="20"/>
          <w:rtl/>
        </w:rPr>
        <w:t>آ</w:t>
      </w:r>
      <w:r w:rsidRPr="00CC7B04">
        <w:rPr>
          <w:rFonts w:ascii="Tahoma" w:hAnsi="Tahoma" w:cs="Tahoma"/>
          <w:sz w:val="20"/>
          <w:szCs w:val="20"/>
          <w:rtl/>
        </w:rPr>
        <w:t>لوده کند به صورت پودري سفيدرنگ در سطح برگهاي جوان ظاهر شده و مانع رشد ان ميشود و اندکي بعد گياه به دور خودش مي</w:t>
      </w:r>
      <w:r w:rsidR="002E1684">
        <w:rPr>
          <w:rFonts w:ascii="Tahoma" w:hAnsi="Tahoma" w:cs="Tahoma" w:hint="cs"/>
          <w:sz w:val="20"/>
          <w:szCs w:val="20"/>
          <w:rtl/>
        </w:rPr>
        <w:t xml:space="preserve"> </w:t>
      </w:r>
      <w:r w:rsidRPr="00CC7B04">
        <w:rPr>
          <w:rFonts w:ascii="Tahoma" w:hAnsi="Tahoma" w:cs="Tahoma"/>
          <w:sz w:val="20"/>
          <w:szCs w:val="20"/>
          <w:rtl/>
        </w:rPr>
        <w:t>پيچد.</w:t>
      </w:r>
      <w:r w:rsidR="002E1684">
        <w:rPr>
          <w:rFonts w:ascii="Tahoma" w:hAnsi="Tahoma" w:cs="Tahoma" w:hint="cs"/>
          <w:sz w:val="20"/>
          <w:szCs w:val="20"/>
          <w:rtl/>
        </w:rPr>
        <w:t xml:space="preserve"> </w:t>
      </w:r>
      <w:r w:rsidRPr="00CC7B04">
        <w:rPr>
          <w:rFonts w:ascii="Tahoma" w:hAnsi="Tahoma" w:cs="Tahoma"/>
          <w:sz w:val="20"/>
          <w:szCs w:val="20"/>
          <w:rtl/>
        </w:rPr>
        <w:t>بر ضد همه بيماري هاي قارچي ميتوان با قارچکش هاي گوگرددار مبارزه ن</w:t>
      </w:r>
      <w:r w:rsidRPr="00CC7B04">
        <w:rPr>
          <w:rFonts w:ascii="Tahoma" w:hAnsi="Tahoma" w:cs="Tahoma"/>
          <w:color w:val="920808"/>
          <w:sz w:val="20"/>
          <w:szCs w:val="20"/>
          <w:rtl/>
        </w:rPr>
        <w:t>مو</w:t>
      </w:r>
      <w:r w:rsidRPr="00CC7B04">
        <w:rPr>
          <w:rFonts w:ascii="Tahoma" w:hAnsi="Tahoma" w:cs="Tahoma"/>
          <w:sz w:val="20"/>
          <w:szCs w:val="20"/>
          <w:rtl/>
        </w:rPr>
        <w:t>د.</w:t>
      </w:r>
      <w:r w:rsidR="00D2413E">
        <w:rPr>
          <w:rFonts w:ascii="Tahoma" w:hAnsi="Tahoma" w:cs="Tahoma" w:hint="cs"/>
          <w:sz w:val="20"/>
          <w:szCs w:val="20"/>
          <w:rtl/>
        </w:rPr>
        <w:t xml:space="preserve"> </w:t>
      </w:r>
      <w:r w:rsidRPr="00CC7B04">
        <w:rPr>
          <w:rFonts w:ascii="Tahoma" w:hAnsi="Tahoma" w:cs="Tahoma"/>
          <w:sz w:val="20"/>
          <w:szCs w:val="20"/>
          <w:rtl/>
        </w:rPr>
        <w:t xml:space="preserve">کمبود عناص کافي البته کمبود برخي عناصر معدني نيز ظاهري شبيه به بيماري به برگ ميدهد که با حل کردن عناصر </w:t>
      </w:r>
      <w:r w:rsidRPr="00CC7B04">
        <w:rPr>
          <w:rFonts w:ascii="Tahoma" w:hAnsi="Tahoma" w:cs="Tahoma"/>
          <w:color w:val="920808"/>
          <w:sz w:val="20"/>
          <w:szCs w:val="20"/>
          <w:rtl/>
        </w:rPr>
        <w:t>مو</w:t>
      </w:r>
      <w:r w:rsidRPr="00CC7B04">
        <w:rPr>
          <w:rFonts w:ascii="Tahoma" w:hAnsi="Tahoma" w:cs="Tahoma"/>
          <w:sz w:val="20"/>
          <w:szCs w:val="20"/>
          <w:rtl/>
        </w:rPr>
        <w:t>رد نظر در اب و استفاده به عنوان کود برگي روي درختان و برگهايشان علائم فوق را از بين برد.</w:t>
      </w:r>
    </w:p>
    <w:p w:rsidR="00304A19" w:rsidRDefault="00CC7B04" w:rsidP="002A35E6">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کاشت </w:t>
      </w:r>
      <w:r w:rsidRPr="00CC7B04">
        <w:rPr>
          <w:rFonts w:ascii="Tahoma" w:hAnsi="Tahoma" w:cs="Tahoma"/>
          <w:b/>
          <w:bCs/>
          <w:color w:val="920808"/>
          <w:sz w:val="20"/>
          <w:szCs w:val="20"/>
          <w:rtl/>
        </w:rPr>
        <w:t>انگور</w:t>
      </w:r>
    </w:p>
    <w:p w:rsidR="00A41384" w:rsidRDefault="00CC7B04" w:rsidP="00304A19">
      <w:pPr>
        <w:pStyle w:val="text"/>
        <w:bidi/>
        <w:spacing w:line="360" w:lineRule="auto"/>
        <w:jc w:val="both"/>
        <w:rPr>
          <w:rFonts w:ascii="Tahoma" w:hAnsi="Tahoma" w:cs="Tahoma" w:hint="cs"/>
          <w:sz w:val="20"/>
          <w:szCs w:val="20"/>
          <w:rtl/>
        </w:rPr>
      </w:pPr>
      <w:r w:rsidRPr="00CC7B04">
        <w:rPr>
          <w:rFonts w:ascii="Tahoma" w:hAnsi="Tahoma" w:cs="Tahoma"/>
          <w:sz w:val="20"/>
          <w:szCs w:val="20"/>
          <w:rtl/>
        </w:rPr>
        <w:lastRenderedPageBreak/>
        <w:t>در پاييز و پيش از کاشتن نهال</w:t>
      </w:r>
      <w:r w:rsidR="00304A19">
        <w:rPr>
          <w:rFonts w:ascii="Tahoma" w:hAnsi="Tahoma" w:cs="Tahoma" w:hint="cs"/>
          <w:sz w:val="20"/>
          <w:szCs w:val="20"/>
          <w:rtl/>
        </w:rPr>
        <w:t xml:space="preserve"> </w:t>
      </w:r>
      <w:r w:rsidRPr="00CC7B04">
        <w:rPr>
          <w:rFonts w:ascii="Tahoma" w:hAnsi="Tahoma" w:cs="Tahoma"/>
          <w:sz w:val="20"/>
          <w:szCs w:val="20"/>
          <w:rtl/>
        </w:rPr>
        <w:t xml:space="preserve">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نخست روي زمين کودهاي معدني و</w:t>
      </w:r>
      <w:r w:rsidR="00304A19">
        <w:rPr>
          <w:rFonts w:ascii="Tahoma" w:hAnsi="Tahoma" w:cs="Tahoma" w:hint="cs"/>
          <w:sz w:val="20"/>
          <w:szCs w:val="20"/>
          <w:rtl/>
        </w:rPr>
        <w:t xml:space="preserve"> آلی</w:t>
      </w:r>
      <w:r w:rsidRPr="00CC7B04">
        <w:rPr>
          <w:rFonts w:ascii="Tahoma" w:hAnsi="Tahoma" w:cs="Tahoma"/>
          <w:sz w:val="20"/>
          <w:szCs w:val="20"/>
          <w:rtl/>
        </w:rPr>
        <w:t xml:space="preserve"> را به مقدار لازم ريخته </w:t>
      </w:r>
      <w:r w:rsidR="00304A19">
        <w:rPr>
          <w:rFonts w:ascii="Tahoma" w:hAnsi="Tahoma" w:cs="Tahoma" w:hint="cs"/>
          <w:sz w:val="20"/>
          <w:szCs w:val="20"/>
          <w:rtl/>
        </w:rPr>
        <w:t>آ</w:t>
      </w:r>
      <w:r w:rsidRPr="00CC7B04">
        <w:rPr>
          <w:rFonts w:ascii="Tahoma" w:hAnsi="Tahoma" w:cs="Tahoma"/>
          <w:sz w:val="20"/>
          <w:szCs w:val="20"/>
          <w:rtl/>
        </w:rPr>
        <w:t>نگاه با يک شخم عميق انها را به زير خاک مي</w:t>
      </w:r>
      <w:r w:rsidR="00304A19">
        <w:rPr>
          <w:rFonts w:ascii="Tahoma" w:hAnsi="Tahoma" w:cs="Tahoma" w:hint="cs"/>
          <w:sz w:val="20"/>
          <w:szCs w:val="20"/>
          <w:rtl/>
        </w:rPr>
        <w:t xml:space="preserve"> </w:t>
      </w:r>
      <w:r w:rsidRPr="00CC7B04">
        <w:rPr>
          <w:rFonts w:ascii="Tahoma" w:hAnsi="Tahoma" w:cs="Tahoma"/>
          <w:sz w:val="20"/>
          <w:szCs w:val="20"/>
          <w:rtl/>
        </w:rPr>
        <w:t xml:space="preserve">فرستند.سپس زمين را به صورت جوي پشته در مي </w:t>
      </w:r>
      <w:r w:rsidR="00304A19">
        <w:rPr>
          <w:rFonts w:ascii="Tahoma" w:hAnsi="Tahoma" w:cs="Tahoma" w:hint="cs"/>
          <w:sz w:val="20"/>
          <w:szCs w:val="20"/>
          <w:rtl/>
        </w:rPr>
        <w:t>آ</w:t>
      </w:r>
      <w:r w:rsidRPr="00CC7B04">
        <w:rPr>
          <w:rFonts w:ascii="Tahoma" w:hAnsi="Tahoma" w:cs="Tahoma"/>
          <w:sz w:val="20"/>
          <w:szCs w:val="20"/>
          <w:rtl/>
        </w:rPr>
        <w:t>ورند نهالها را روي پشته و کنار جوي کاشته ميشود.هنگام کاشت چاله ها را به عمق حدود ۵۰</w:t>
      </w:r>
      <w:r w:rsidRPr="00CC7B04">
        <w:rPr>
          <w:rFonts w:ascii="Tahoma" w:hAnsi="Tahoma" w:cs="Tahoma"/>
          <w:sz w:val="20"/>
          <w:szCs w:val="20"/>
        </w:rPr>
        <w:t>cm</w:t>
      </w:r>
      <w:r w:rsidRPr="00CC7B04">
        <w:rPr>
          <w:rFonts w:ascii="Tahoma" w:hAnsi="Tahoma" w:cs="Tahoma"/>
          <w:sz w:val="20"/>
          <w:szCs w:val="20"/>
          <w:rtl/>
        </w:rPr>
        <w:t xml:space="preserve"> کنده نهالها را در انها مي کارند چاله که در انها نهال کاشته ميشود به صورت ۵۰*۵۰کنده و داخل انها مقداري کمپوست کهنه و فسفر و اهک ميريزند اين </w:t>
      </w:r>
      <w:r w:rsidRPr="00CC7B04">
        <w:rPr>
          <w:rFonts w:ascii="Tahoma" w:hAnsi="Tahoma" w:cs="Tahoma"/>
          <w:color w:val="920808"/>
          <w:sz w:val="20"/>
          <w:szCs w:val="20"/>
          <w:rtl/>
        </w:rPr>
        <w:t>مو</w:t>
      </w:r>
      <w:r w:rsidRPr="00CC7B04">
        <w:rPr>
          <w:rFonts w:ascii="Tahoma" w:hAnsi="Tahoma" w:cs="Tahoma"/>
          <w:sz w:val="20"/>
          <w:szCs w:val="20"/>
          <w:rtl/>
        </w:rPr>
        <w:t>اد براي رشد نهالها مفيدند ولي نبايد زياده روي ن</w:t>
      </w:r>
      <w:r w:rsidRPr="00CC7B04">
        <w:rPr>
          <w:rFonts w:ascii="Tahoma" w:hAnsi="Tahoma" w:cs="Tahoma"/>
          <w:color w:val="920808"/>
          <w:sz w:val="20"/>
          <w:szCs w:val="20"/>
          <w:rtl/>
        </w:rPr>
        <w:t>مو</w:t>
      </w:r>
      <w:r w:rsidRPr="00CC7B04">
        <w:rPr>
          <w:rFonts w:ascii="Tahoma" w:hAnsi="Tahoma" w:cs="Tahoma"/>
          <w:sz w:val="20"/>
          <w:szCs w:val="20"/>
          <w:rtl/>
        </w:rPr>
        <w:t>د که نهالها صدمه ديده و ريشه هايشان بسوزد در باغهاي بزرگ نهالها را با فاصله ۱۲۰ تا ۱۵۰ سانتي متر از يکديگر ميکارند و بر روي سيم مي</w:t>
      </w:r>
      <w:r w:rsidR="00AC43AB">
        <w:rPr>
          <w:rFonts w:ascii="Tahoma" w:hAnsi="Tahoma" w:cs="Tahoma" w:hint="cs"/>
          <w:sz w:val="20"/>
          <w:szCs w:val="20"/>
          <w:rtl/>
        </w:rPr>
        <w:t xml:space="preserve"> </w:t>
      </w:r>
      <w:r w:rsidRPr="00CC7B04">
        <w:rPr>
          <w:rFonts w:ascii="Tahoma" w:hAnsi="Tahoma" w:cs="Tahoma"/>
          <w:sz w:val="20"/>
          <w:szCs w:val="20"/>
          <w:rtl/>
        </w:rPr>
        <w:t>بندند.</w:t>
      </w:r>
      <w:r w:rsidRPr="00CC7B04">
        <w:rPr>
          <w:rFonts w:ascii="Tahoma" w:hAnsi="Tahoma" w:cs="Tahoma"/>
          <w:sz w:val="20"/>
          <w:szCs w:val="20"/>
          <w:rtl/>
        </w:rPr>
        <w:br/>
        <w:t>بهترين زمان براي کاشت نهال اوايل بهار يعني پيش از باز شدن جوانه هاست. نهال را طوري ميکارند که حداقل ۲جوانه اش داخل خاک مانده ولي سرشان حدود ۵ سانتيمتر خارج از خاک باشد و سپس چاله ها را با مخلوطي از خاک و کود پر کرده سر نهالها را حدود ۱سانتيمتر مي</w:t>
      </w:r>
      <w:r w:rsidR="00AC43AB">
        <w:rPr>
          <w:rFonts w:ascii="Tahoma" w:hAnsi="Tahoma" w:cs="Tahoma" w:hint="cs"/>
          <w:sz w:val="20"/>
          <w:szCs w:val="20"/>
          <w:rtl/>
        </w:rPr>
        <w:t xml:space="preserve"> </w:t>
      </w:r>
      <w:r w:rsidRPr="00CC7B04">
        <w:rPr>
          <w:rFonts w:ascii="Tahoma" w:hAnsi="Tahoma" w:cs="Tahoma"/>
          <w:sz w:val="20"/>
          <w:szCs w:val="20"/>
          <w:rtl/>
        </w:rPr>
        <w:t>برند.پس از اتمام خاک ريزي خاکهاي اطراف نهال را به شدت فشار مي</w:t>
      </w:r>
      <w:r w:rsidR="00AC43AB">
        <w:rPr>
          <w:rFonts w:ascii="Tahoma" w:hAnsi="Tahoma" w:cs="Tahoma" w:hint="cs"/>
          <w:sz w:val="20"/>
          <w:szCs w:val="20"/>
          <w:rtl/>
        </w:rPr>
        <w:t xml:space="preserve"> </w:t>
      </w:r>
      <w:r w:rsidRPr="00CC7B04">
        <w:rPr>
          <w:rFonts w:ascii="Tahoma" w:hAnsi="Tahoma" w:cs="Tahoma"/>
          <w:sz w:val="20"/>
          <w:szCs w:val="20"/>
          <w:rtl/>
        </w:rPr>
        <w:t>دهند و به دنبال ان به شدت ابياري مي</w:t>
      </w:r>
      <w:r w:rsidR="00C75D1D">
        <w:rPr>
          <w:rFonts w:ascii="Tahoma" w:hAnsi="Tahoma" w:cs="Tahoma" w:hint="cs"/>
          <w:sz w:val="20"/>
          <w:szCs w:val="20"/>
          <w:rtl/>
        </w:rPr>
        <w:t xml:space="preserve"> </w:t>
      </w:r>
      <w:r w:rsidRPr="00CC7B04">
        <w:rPr>
          <w:rFonts w:ascii="Tahoma" w:hAnsi="Tahoma" w:cs="Tahoma"/>
          <w:sz w:val="20"/>
          <w:szCs w:val="20"/>
          <w:rtl/>
        </w:rPr>
        <w:t>کنند.کودها را همه ساله بايد به نهال داد ولي نه در کنار گياه يا در سطح چاله هاي قبلي بلکه در فاصله اي متناسب با رشد ريشه هايشان و دور از تنه.</w:t>
      </w:r>
      <w:r w:rsidRPr="00CC7B04">
        <w:rPr>
          <w:rFonts w:ascii="Tahoma" w:hAnsi="Tahoma" w:cs="Tahoma"/>
          <w:sz w:val="20"/>
          <w:szCs w:val="20"/>
          <w:rtl/>
        </w:rPr>
        <w:br/>
        <w:t>بعد از رفع خطر سرماي بهار و کمي پيش از باز شدن جوانه ها بدون توجه به ارتفاعي که نهال رسيده انرا از بالاي جوانه سوم مي</w:t>
      </w:r>
      <w:r w:rsidR="00C75D1D">
        <w:rPr>
          <w:rFonts w:ascii="Tahoma" w:hAnsi="Tahoma" w:cs="Tahoma" w:hint="cs"/>
          <w:sz w:val="20"/>
          <w:szCs w:val="20"/>
          <w:rtl/>
        </w:rPr>
        <w:t xml:space="preserve"> </w:t>
      </w:r>
      <w:r w:rsidRPr="00CC7B04">
        <w:rPr>
          <w:rFonts w:ascii="Tahoma" w:hAnsi="Tahoma" w:cs="Tahoma"/>
          <w:sz w:val="20"/>
          <w:szCs w:val="20"/>
          <w:rtl/>
        </w:rPr>
        <w:t>برند به طوري که براي نهال ۳جوانه باقي بماند در بهار يا تابستان پس از انکه جوانه ها رشد کردند به محض اينکه يکي از انها به ۲۰سانتيمتر رسيد دو جوانه ديگر را از ته هرس مي</w:t>
      </w:r>
      <w:r w:rsidR="00C75D1D">
        <w:rPr>
          <w:rFonts w:ascii="Tahoma" w:hAnsi="Tahoma" w:cs="Tahoma" w:hint="cs"/>
          <w:sz w:val="20"/>
          <w:szCs w:val="20"/>
          <w:rtl/>
        </w:rPr>
        <w:t xml:space="preserve"> </w:t>
      </w:r>
      <w:r w:rsidRPr="00CC7B04">
        <w:rPr>
          <w:rFonts w:ascii="Tahoma" w:hAnsi="Tahoma" w:cs="Tahoma"/>
          <w:sz w:val="20"/>
          <w:szCs w:val="20"/>
          <w:rtl/>
        </w:rPr>
        <w:t>کنند و جوانه ۲۰ سانتي متري را يه عنوان ش</w:t>
      </w:r>
      <w:r w:rsidR="00C75D1D">
        <w:rPr>
          <w:rFonts w:ascii="Tahoma" w:hAnsi="Tahoma" w:cs="Tahoma"/>
          <w:sz w:val="20"/>
          <w:szCs w:val="20"/>
          <w:rtl/>
        </w:rPr>
        <w:t>اخه اصلي بحساب اورده و به قيم م</w:t>
      </w:r>
      <w:r w:rsidR="00C75D1D">
        <w:rPr>
          <w:rFonts w:ascii="Tahoma" w:hAnsi="Tahoma" w:cs="Tahoma" w:hint="cs"/>
          <w:sz w:val="20"/>
          <w:szCs w:val="20"/>
          <w:rtl/>
        </w:rPr>
        <w:t>ی ب</w:t>
      </w:r>
      <w:r w:rsidRPr="00CC7B04">
        <w:rPr>
          <w:rFonts w:ascii="Tahoma" w:hAnsi="Tahoma" w:cs="Tahoma"/>
          <w:sz w:val="20"/>
          <w:szCs w:val="20"/>
          <w:rtl/>
        </w:rPr>
        <w:t xml:space="preserve">ندند.در اواخر پاييز شاخه اصلي را به ۶ جوانه ميرسانند و شاخه هاي ديگر را هرکدام به ۲جوانه محدود ميکنند.اين هرس بايد همه ساله به همين ترتيب تکرار شود تا شاخه اصلي درازاي </w:t>
      </w:r>
      <w:r w:rsidRPr="00CC7B04">
        <w:rPr>
          <w:rFonts w:ascii="Tahoma" w:hAnsi="Tahoma" w:cs="Tahoma"/>
          <w:color w:val="920808"/>
          <w:sz w:val="20"/>
          <w:szCs w:val="20"/>
          <w:rtl/>
        </w:rPr>
        <w:t>مو</w:t>
      </w:r>
      <w:r w:rsidRPr="00CC7B04">
        <w:rPr>
          <w:rFonts w:ascii="Tahoma" w:hAnsi="Tahoma" w:cs="Tahoma"/>
          <w:sz w:val="20"/>
          <w:szCs w:val="20"/>
          <w:rtl/>
        </w:rPr>
        <w:t>رد نظر برسد.هرگاه نهال از بازار خريداري شده باشد انرا تا ۲۴ ساعت داخل اب ميخوابانند به طوريکه اب انها را خوب بپوشاند. سپس ان را بيرون اورده يکساعت در هواي ازاد گذاشته سپس فورا انها را در محل اصلي به روش بالا کاشته و اب فراوان مي</w:t>
      </w:r>
      <w:r w:rsidR="00A41384">
        <w:rPr>
          <w:rFonts w:ascii="Tahoma" w:hAnsi="Tahoma" w:cs="Tahoma" w:hint="cs"/>
          <w:sz w:val="20"/>
          <w:szCs w:val="20"/>
          <w:rtl/>
        </w:rPr>
        <w:t xml:space="preserve"> </w:t>
      </w:r>
      <w:r w:rsidRPr="00CC7B04">
        <w:rPr>
          <w:rFonts w:ascii="Tahoma" w:hAnsi="Tahoma" w:cs="Tahoma"/>
          <w:sz w:val="20"/>
          <w:szCs w:val="20"/>
          <w:rtl/>
        </w:rPr>
        <w:t>دهند.</w:t>
      </w:r>
    </w:p>
    <w:p w:rsidR="00A41384" w:rsidRDefault="00CC7B04" w:rsidP="00A41384">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کـــــــــــــــودهاي </w:t>
      </w:r>
      <w:r w:rsidRPr="00CC7B04">
        <w:rPr>
          <w:rFonts w:ascii="Tahoma" w:hAnsi="Tahoma" w:cs="Tahoma"/>
          <w:color w:val="920808"/>
          <w:sz w:val="20"/>
          <w:szCs w:val="20"/>
          <w:rtl/>
        </w:rPr>
        <w:t>مو</w:t>
      </w:r>
      <w:r w:rsidRPr="00CC7B04">
        <w:rPr>
          <w:rFonts w:ascii="Tahoma" w:hAnsi="Tahoma" w:cs="Tahoma"/>
          <w:sz w:val="20"/>
          <w:szCs w:val="20"/>
          <w:rtl/>
        </w:rPr>
        <w:t>رد نــــــــياز انــــــــــــگور</w:t>
      </w:r>
      <w:r w:rsidR="00A41384">
        <w:rPr>
          <w:rFonts w:ascii="Tahoma" w:hAnsi="Tahoma" w:cs="Tahoma" w:hint="cs"/>
          <w:sz w:val="20"/>
          <w:szCs w:val="20"/>
          <w:rtl/>
        </w:rPr>
        <w:t>:</w:t>
      </w:r>
    </w:p>
    <w:p w:rsidR="00A41384" w:rsidRDefault="00CC7B04" w:rsidP="00AE5621">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الف)کودهاي معدني:ازت براي کوددهي باغهاي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استفاده ميشود که ميتوان به عنوان کودبرگي با غلطت ۱درصد هم داد.زياده روي در دادن کودهاي ازته اثرات منفي در رشد دارد که مهم</w:t>
      </w:r>
      <w:r w:rsidR="00AE5621">
        <w:rPr>
          <w:rFonts w:ascii="Tahoma" w:hAnsi="Tahoma" w:cs="Tahoma" w:hint="cs"/>
          <w:sz w:val="20"/>
          <w:szCs w:val="20"/>
          <w:rtl/>
        </w:rPr>
        <w:t xml:space="preserve"> </w:t>
      </w:r>
      <w:r w:rsidRPr="00CC7B04">
        <w:rPr>
          <w:rFonts w:ascii="Tahoma" w:hAnsi="Tahoma" w:cs="Tahoma"/>
          <w:sz w:val="20"/>
          <w:szCs w:val="20"/>
          <w:rtl/>
        </w:rPr>
        <w:t>ترين انها عبارتند از رشد بيش از حد و بهم زدن رشد طبيعي گلها ودر نتيجه کم شدن محصول و حساسيت گياه در مقابل سرماي زمستان.</w:t>
      </w:r>
      <w:r w:rsidRPr="00CC7B04">
        <w:rPr>
          <w:rFonts w:ascii="Tahoma" w:hAnsi="Tahoma" w:cs="Tahoma"/>
          <w:sz w:val="20"/>
          <w:szCs w:val="20"/>
          <w:rtl/>
        </w:rPr>
        <w:br/>
        <w:t>فسفر به عنوان کود فسفره از سوپر فسفات استفاده مي</w:t>
      </w:r>
      <w:r w:rsidR="00AE5621">
        <w:rPr>
          <w:rFonts w:ascii="Tahoma" w:hAnsi="Tahoma" w:cs="Tahoma" w:hint="cs"/>
          <w:sz w:val="20"/>
          <w:szCs w:val="20"/>
          <w:rtl/>
        </w:rPr>
        <w:t xml:space="preserve"> </w:t>
      </w:r>
      <w:r w:rsidRPr="00CC7B04">
        <w:rPr>
          <w:rFonts w:ascii="Tahoma" w:hAnsi="Tahoma" w:cs="Tahoma"/>
          <w:sz w:val="20"/>
          <w:szCs w:val="20"/>
          <w:rtl/>
        </w:rPr>
        <w:t xml:space="preserve">شود که در </w:t>
      </w:r>
      <w:r w:rsidR="00AE5621">
        <w:rPr>
          <w:rFonts w:ascii="Tahoma" w:hAnsi="Tahoma" w:cs="Tahoma" w:hint="cs"/>
          <w:sz w:val="20"/>
          <w:szCs w:val="20"/>
          <w:rtl/>
        </w:rPr>
        <w:t>آ</w:t>
      </w:r>
      <w:r w:rsidRPr="00CC7B04">
        <w:rPr>
          <w:rFonts w:ascii="Tahoma" w:hAnsi="Tahoma" w:cs="Tahoma"/>
          <w:sz w:val="20"/>
          <w:szCs w:val="20"/>
          <w:rtl/>
        </w:rPr>
        <w:t>ب محلول است.</w:t>
      </w:r>
      <w:r w:rsidRPr="00CC7B04">
        <w:rPr>
          <w:rFonts w:ascii="Tahoma" w:hAnsi="Tahoma" w:cs="Tahoma"/>
          <w:sz w:val="20"/>
          <w:szCs w:val="20"/>
          <w:rtl/>
        </w:rPr>
        <w:br/>
        <w:t xml:space="preserve">پتاسيم:براي ساختن ساختمان برگها و چوبي و سخت شدن شاخه بويژه ساقه ها و همچنين براي رسيدن شاخه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وجودش لازم است.</w:t>
      </w:r>
      <w:r w:rsidR="00A41384">
        <w:rPr>
          <w:rFonts w:ascii="Tahoma" w:hAnsi="Tahoma" w:cs="Tahoma" w:hint="cs"/>
          <w:sz w:val="20"/>
          <w:szCs w:val="20"/>
          <w:rtl/>
        </w:rPr>
        <w:t xml:space="preserve"> </w:t>
      </w:r>
    </w:p>
    <w:p w:rsidR="00A41384" w:rsidRDefault="00CC7B04" w:rsidP="00A41384">
      <w:pPr>
        <w:pStyle w:val="text"/>
        <w:bidi/>
        <w:spacing w:line="360" w:lineRule="auto"/>
        <w:jc w:val="both"/>
        <w:rPr>
          <w:rFonts w:ascii="Tahoma" w:hAnsi="Tahoma" w:cs="Tahoma" w:hint="cs"/>
          <w:sz w:val="20"/>
          <w:szCs w:val="20"/>
          <w:rtl/>
        </w:rPr>
      </w:pPr>
      <w:r w:rsidRPr="00CC7B04">
        <w:rPr>
          <w:rFonts w:ascii="Tahoma" w:hAnsi="Tahoma" w:cs="Tahoma"/>
          <w:sz w:val="20"/>
          <w:szCs w:val="20"/>
          <w:rtl/>
        </w:rPr>
        <w:t xml:space="preserve">منيزيم:يکي از کودهاي اصلي </w:t>
      </w:r>
      <w:r w:rsidRPr="00CC7B04">
        <w:rPr>
          <w:rFonts w:ascii="Tahoma" w:hAnsi="Tahoma" w:cs="Tahoma"/>
          <w:color w:val="920808"/>
          <w:sz w:val="20"/>
          <w:szCs w:val="20"/>
          <w:rtl/>
        </w:rPr>
        <w:t>مو</w:t>
      </w:r>
      <w:r w:rsidRPr="00CC7B04">
        <w:rPr>
          <w:rFonts w:ascii="Tahoma" w:hAnsi="Tahoma" w:cs="Tahoma"/>
          <w:sz w:val="20"/>
          <w:szCs w:val="20"/>
          <w:rtl/>
        </w:rPr>
        <w:t xml:space="preserve">رد نياز است وجودش در برگها براي ساختن کلروفيل و در نتيجه جذب </w:t>
      </w:r>
      <w:r w:rsidRPr="00CC7B04">
        <w:rPr>
          <w:rFonts w:ascii="Tahoma" w:hAnsi="Tahoma" w:cs="Tahoma"/>
          <w:sz w:val="20"/>
          <w:szCs w:val="20"/>
        </w:rPr>
        <w:t>co2</w:t>
      </w:r>
      <w:r w:rsidRPr="00CC7B04">
        <w:rPr>
          <w:rFonts w:ascii="Tahoma" w:hAnsi="Tahoma" w:cs="Tahoma"/>
          <w:sz w:val="20"/>
          <w:szCs w:val="20"/>
          <w:rtl/>
        </w:rPr>
        <w:t xml:space="preserve"> از هوا وتبديل ان به قند ضروري است و مع</w:t>
      </w:r>
      <w:r w:rsidRPr="00CC7B04">
        <w:rPr>
          <w:rFonts w:ascii="Tahoma" w:hAnsi="Tahoma" w:cs="Tahoma"/>
          <w:color w:val="920808"/>
          <w:sz w:val="20"/>
          <w:szCs w:val="20"/>
          <w:rtl/>
        </w:rPr>
        <w:t>مو</w:t>
      </w:r>
      <w:r w:rsidRPr="00CC7B04">
        <w:rPr>
          <w:rFonts w:ascii="Tahoma" w:hAnsi="Tahoma" w:cs="Tahoma"/>
          <w:sz w:val="20"/>
          <w:szCs w:val="20"/>
          <w:rtl/>
        </w:rPr>
        <w:t>لا به صورت سولفات منيزيم به زمين داده شده که براحتي در اب حل مي</w:t>
      </w:r>
      <w:r w:rsidR="00A41384">
        <w:rPr>
          <w:rFonts w:ascii="Tahoma" w:hAnsi="Tahoma" w:cs="Tahoma" w:hint="cs"/>
          <w:sz w:val="20"/>
          <w:szCs w:val="20"/>
          <w:rtl/>
        </w:rPr>
        <w:t xml:space="preserve"> </w:t>
      </w:r>
      <w:r w:rsidRPr="00CC7B04">
        <w:rPr>
          <w:rFonts w:ascii="Tahoma" w:hAnsi="Tahoma" w:cs="Tahoma"/>
          <w:sz w:val="20"/>
          <w:szCs w:val="20"/>
          <w:rtl/>
        </w:rPr>
        <w:t>شود.</w:t>
      </w:r>
    </w:p>
    <w:p w:rsidR="00CC7B04" w:rsidRPr="00CC7B04" w:rsidRDefault="00CC7B04" w:rsidP="00A81E21">
      <w:pPr>
        <w:pStyle w:val="text"/>
        <w:bidi/>
        <w:spacing w:line="360" w:lineRule="auto"/>
        <w:jc w:val="both"/>
        <w:rPr>
          <w:rFonts w:ascii="Tahoma" w:hAnsi="Tahoma" w:cs="Tahoma"/>
          <w:sz w:val="20"/>
          <w:szCs w:val="20"/>
        </w:rPr>
      </w:pPr>
      <w:r w:rsidRPr="00CC7B04">
        <w:rPr>
          <w:rFonts w:ascii="Tahoma" w:hAnsi="Tahoma" w:cs="Tahoma"/>
          <w:sz w:val="20"/>
          <w:szCs w:val="20"/>
          <w:rtl/>
        </w:rPr>
        <w:t xml:space="preserve">کلسيم:از کودهايي است که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شديدا به ان وابسته است و بايد همه ساله به مقدار لازم به باغهاي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داد</w:t>
      </w:r>
      <w:r w:rsidRPr="00CC7B04">
        <w:rPr>
          <w:rFonts w:ascii="Tahoma" w:hAnsi="Tahoma" w:cs="Tahoma"/>
          <w:sz w:val="20"/>
          <w:szCs w:val="20"/>
          <w:rtl/>
        </w:rPr>
        <w:br/>
        <w:t xml:space="preserve">ب)کودهاي </w:t>
      </w:r>
      <w:r w:rsidR="00A41384">
        <w:rPr>
          <w:rFonts w:ascii="Tahoma" w:hAnsi="Tahoma" w:cs="Tahoma" w:hint="cs"/>
          <w:sz w:val="20"/>
          <w:szCs w:val="20"/>
          <w:rtl/>
        </w:rPr>
        <w:t>آ</w:t>
      </w:r>
      <w:r w:rsidRPr="00CC7B04">
        <w:rPr>
          <w:rFonts w:ascii="Tahoma" w:hAnsi="Tahoma" w:cs="Tahoma"/>
          <w:sz w:val="20"/>
          <w:szCs w:val="20"/>
          <w:rtl/>
        </w:rPr>
        <w:t xml:space="preserve">لي:ار لحاظ </w:t>
      </w:r>
      <w:r w:rsidRPr="00CC7B04">
        <w:rPr>
          <w:rFonts w:ascii="Tahoma" w:hAnsi="Tahoma" w:cs="Tahoma"/>
          <w:color w:val="920808"/>
          <w:sz w:val="20"/>
          <w:szCs w:val="20"/>
          <w:rtl/>
        </w:rPr>
        <w:t>مو</w:t>
      </w:r>
      <w:r w:rsidRPr="00CC7B04">
        <w:rPr>
          <w:rFonts w:ascii="Tahoma" w:hAnsi="Tahoma" w:cs="Tahoma"/>
          <w:sz w:val="20"/>
          <w:szCs w:val="20"/>
          <w:rtl/>
        </w:rPr>
        <w:t>اد غذايي در درجه دوم اهميت قرار دارند مهمترين تاثير انها بر روي خاک بهتر کردن خواص فيزيکي است که از راهاي زير انجام مي</w:t>
      </w:r>
      <w:r w:rsidR="002E1684">
        <w:rPr>
          <w:rFonts w:ascii="Tahoma" w:hAnsi="Tahoma" w:cs="Tahoma" w:hint="cs"/>
          <w:sz w:val="20"/>
          <w:szCs w:val="20"/>
          <w:rtl/>
        </w:rPr>
        <w:t xml:space="preserve"> </w:t>
      </w:r>
      <w:r w:rsidRPr="00CC7B04">
        <w:rPr>
          <w:rFonts w:ascii="Tahoma" w:hAnsi="Tahoma" w:cs="Tahoma"/>
          <w:sz w:val="20"/>
          <w:szCs w:val="20"/>
          <w:rtl/>
        </w:rPr>
        <w:t xml:space="preserve">شود:۱/بهتر کردن ساختمان بافت خاک ۲/فعال کردن ميکروارگانيسم خاک ۳/تنظيم نسبت </w:t>
      </w:r>
      <w:r w:rsidR="00A81E21">
        <w:rPr>
          <w:rFonts w:ascii="Tahoma" w:hAnsi="Tahoma" w:cs="Tahoma" w:hint="cs"/>
          <w:sz w:val="20"/>
          <w:szCs w:val="20"/>
          <w:rtl/>
        </w:rPr>
        <w:t>آ</w:t>
      </w:r>
      <w:r w:rsidRPr="00CC7B04">
        <w:rPr>
          <w:rFonts w:ascii="Tahoma" w:hAnsi="Tahoma" w:cs="Tahoma"/>
          <w:sz w:val="20"/>
          <w:szCs w:val="20"/>
          <w:rtl/>
        </w:rPr>
        <w:t>ب به هوا در داخل خلل و فرج خاک.</w:t>
      </w:r>
      <w:r w:rsidR="00A81E21">
        <w:rPr>
          <w:rFonts w:ascii="Tahoma" w:hAnsi="Tahoma" w:cs="Tahoma" w:hint="cs"/>
          <w:sz w:val="20"/>
          <w:szCs w:val="20"/>
          <w:rtl/>
        </w:rPr>
        <w:t xml:space="preserve"> </w:t>
      </w:r>
      <w:r w:rsidRPr="00CC7B04">
        <w:rPr>
          <w:rFonts w:ascii="Tahoma" w:hAnsi="Tahoma" w:cs="Tahoma"/>
          <w:sz w:val="20"/>
          <w:szCs w:val="20"/>
          <w:rtl/>
        </w:rPr>
        <w:t xml:space="preserve">مقدار کود </w:t>
      </w:r>
      <w:r w:rsidRPr="00CC7B04">
        <w:rPr>
          <w:rFonts w:ascii="Tahoma" w:hAnsi="Tahoma" w:cs="Tahoma"/>
          <w:color w:val="920808"/>
          <w:sz w:val="20"/>
          <w:szCs w:val="20"/>
          <w:rtl/>
        </w:rPr>
        <w:t>مو</w:t>
      </w:r>
      <w:r w:rsidRPr="00CC7B04">
        <w:rPr>
          <w:rFonts w:ascii="Tahoma" w:hAnsi="Tahoma" w:cs="Tahoma"/>
          <w:sz w:val="20"/>
          <w:szCs w:val="20"/>
          <w:rtl/>
        </w:rPr>
        <w:t>رد نياز جهت درختان بارده به قرار زير است:</w:t>
      </w:r>
      <w:r w:rsidR="00A81E21">
        <w:rPr>
          <w:rFonts w:ascii="Tahoma" w:hAnsi="Tahoma" w:cs="Tahoma" w:hint="cs"/>
          <w:sz w:val="20"/>
          <w:szCs w:val="20"/>
          <w:rtl/>
        </w:rPr>
        <w:t xml:space="preserve"> </w:t>
      </w:r>
      <w:r w:rsidRPr="00CC7B04">
        <w:rPr>
          <w:rFonts w:ascii="Tahoma" w:hAnsi="Tahoma" w:cs="Tahoma"/>
          <w:sz w:val="20"/>
          <w:szCs w:val="20"/>
          <w:rtl/>
        </w:rPr>
        <w:t xml:space="preserve">اوره۵۰۰کيلوگرم در هکتار سوپر فسفات ۵۰۰کيلوگرم در هکتار کود حيواني۳۰تن در هکتار </w:t>
      </w:r>
      <w:r w:rsidRPr="00CC7B04">
        <w:rPr>
          <w:rFonts w:ascii="Tahoma" w:hAnsi="Tahoma" w:cs="Tahoma"/>
          <w:sz w:val="20"/>
          <w:szCs w:val="20"/>
          <w:rtl/>
        </w:rPr>
        <w:lastRenderedPageBreak/>
        <w:t>براي درختاني که در حال حداکثر ميوه دادن هستند۲۵۰ کيلو سولفات پتاسيم در سال مي</w:t>
      </w:r>
      <w:r w:rsidR="00A738CF">
        <w:rPr>
          <w:rFonts w:ascii="Tahoma" w:hAnsi="Tahoma" w:cs="Tahoma" w:hint="cs"/>
          <w:sz w:val="20"/>
          <w:szCs w:val="20"/>
          <w:rtl/>
        </w:rPr>
        <w:t xml:space="preserve"> </w:t>
      </w:r>
      <w:r w:rsidRPr="00CC7B04">
        <w:rPr>
          <w:rFonts w:ascii="Tahoma" w:hAnsi="Tahoma" w:cs="Tahoma"/>
          <w:sz w:val="20"/>
          <w:szCs w:val="20"/>
          <w:rtl/>
        </w:rPr>
        <w:t>باشد</w:t>
      </w:r>
      <w:r w:rsidR="00A738CF">
        <w:rPr>
          <w:rFonts w:ascii="Tahoma" w:hAnsi="Tahoma" w:cs="Tahoma" w:hint="cs"/>
          <w:sz w:val="20"/>
          <w:szCs w:val="20"/>
          <w:rtl/>
        </w:rPr>
        <w:t xml:space="preserve">. </w:t>
      </w:r>
      <w:r w:rsidRPr="00CC7B04">
        <w:rPr>
          <w:rFonts w:ascii="Tahoma" w:hAnsi="Tahoma" w:cs="Tahoma"/>
          <w:sz w:val="20"/>
          <w:szCs w:val="20"/>
          <w:rtl/>
        </w:rPr>
        <w:t xml:space="preserve">کود </w:t>
      </w:r>
      <w:r w:rsidR="00A738CF">
        <w:rPr>
          <w:rFonts w:ascii="Tahoma" w:hAnsi="Tahoma" w:cs="Tahoma" w:hint="cs"/>
          <w:sz w:val="20"/>
          <w:szCs w:val="20"/>
          <w:rtl/>
        </w:rPr>
        <w:t>آ</w:t>
      </w:r>
      <w:r w:rsidRPr="00CC7B04">
        <w:rPr>
          <w:rFonts w:ascii="Tahoma" w:hAnsi="Tahoma" w:cs="Tahoma"/>
          <w:sz w:val="20"/>
          <w:szCs w:val="20"/>
          <w:rtl/>
        </w:rPr>
        <w:t>لي را مع</w:t>
      </w:r>
      <w:r w:rsidRPr="00CC7B04">
        <w:rPr>
          <w:rFonts w:ascii="Tahoma" w:hAnsi="Tahoma" w:cs="Tahoma"/>
          <w:color w:val="920808"/>
          <w:sz w:val="20"/>
          <w:szCs w:val="20"/>
          <w:rtl/>
        </w:rPr>
        <w:t>مو</w:t>
      </w:r>
      <w:r w:rsidRPr="00CC7B04">
        <w:rPr>
          <w:rFonts w:ascii="Tahoma" w:hAnsi="Tahoma" w:cs="Tahoma"/>
          <w:sz w:val="20"/>
          <w:szCs w:val="20"/>
          <w:rtl/>
        </w:rPr>
        <w:t>لا در پاييز يا زمستان يکباره ميدهند کودهاي معدني را نبايد يکباره داد.</w:t>
      </w:r>
      <w:r w:rsidR="00A81E21">
        <w:rPr>
          <w:rFonts w:ascii="Tahoma" w:hAnsi="Tahoma" w:cs="Tahoma" w:hint="cs"/>
          <w:sz w:val="20"/>
          <w:szCs w:val="20"/>
          <w:rtl/>
        </w:rPr>
        <w:t xml:space="preserve"> </w:t>
      </w:r>
      <w:r w:rsidR="00A738CF">
        <w:rPr>
          <w:rFonts w:ascii="Tahoma" w:hAnsi="Tahoma" w:cs="Tahoma" w:hint="cs"/>
          <w:sz w:val="20"/>
          <w:szCs w:val="20"/>
          <w:rtl/>
        </w:rPr>
        <w:t>آ</w:t>
      </w:r>
      <w:r w:rsidRPr="00CC7B04">
        <w:rPr>
          <w:rFonts w:ascii="Tahoma" w:hAnsi="Tahoma" w:cs="Tahoma"/>
          <w:sz w:val="20"/>
          <w:szCs w:val="20"/>
          <w:rtl/>
        </w:rPr>
        <w:t>نها را ميتوان در ۳بار هر دفعه به فاصله ۲ماه به زمين داد.کود ازته را از اول شهريور نبايد به تاکستانها داد چون باعث ادامه رشد و در نتيجه نارس ماندن چوب درختها مي</w:t>
      </w:r>
      <w:r w:rsidR="002E1684">
        <w:rPr>
          <w:rFonts w:ascii="Tahoma" w:hAnsi="Tahoma" w:cs="Tahoma" w:hint="cs"/>
          <w:sz w:val="20"/>
          <w:szCs w:val="20"/>
          <w:rtl/>
        </w:rPr>
        <w:t xml:space="preserve"> </w:t>
      </w:r>
      <w:r w:rsidRPr="00CC7B04">
        <w:rPr>
          <w:rFonts w:ascii="Tahoma" w:hAnsi="Tahoma" w:cs="Tahoma"/>
          <w:sz w:val="20"/>
          <w:szCs w:val="20"/>
          <w:rtl/>
        </w:rPr>
        <w:t>شود.</w:t>
      </w:r>
    </w:p>
    <w:sectPr w:rsidR="00CC7B04" w:rsidRPr="00CC7B04" w:rsidSect="00144D1E">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B04"/>
    <w:rsid w:val="00097C8E"/>
    <w:rsid w:val="00144D1E"/>
    <w:rsid w:val="0017101B"/>
    <w:rsid w:val="001777A2"/>
    <w:rsid w:val="001A4DD4"/>
    <w:rsid w:val="001A78AA"/>
    <w:rsid w:val="001C4963"/>
    <w:rsid w:val="00241C3D"/>
    <w:rsid w:val="002A35E6"/>
    <w:rsid w:val="002E1684"/>
    <w:rsid w:val="0030104E"/>
    <w:rsid w:val="00304A19"/>
    <w:rsid w:val="00365C51"/>
    <w:rsid w:val="00371E18"/>
    <w:rsid w:val="003D3B5B"/>
    <w:rsid w:val="00480AC9"/>
    <w:rsid w:val="00540DE0"/>
    <w:rsid w:val="00555778"/>
    <w:rsid w:val="0058674B"/>
    <w:rsid w:val="005F56E4"/>
    <w:rsid w:val="00607CCC"/>
    <w:rsid w:val="006F5CB8"/>
    <w:rsid w:val="007B4E7E"/>
    <w:rsid w:val="007E7152"/>
    <w:rsid w:val="009F7B8C"/>
    <w:rsid w:val="00A41384"/>
    <w:rsid w:val="00A738CF"/>
    <w:rsid w:val="00A81E21"/>
    <w:rsid w:val="00AC43AB"/>
    <w:rsid w:val="00AD6D6E"/>
    <w:rsid w:val="00AE5621"/>
    <w:rsid w:val="00AF2DF3"/>
    <w:rsid w:val="00B55EE7"/>
    <w:rsid w:val="00BF2284"/>
    <w:rsid w:val="00C0532C"/>
    <w:rsid w:val="00C378C4"/>
    <w:rsid w:val="00C75D1D"/>
    <w:rsid w:val="00C9125B"/>
    <w:rsid w:val="00C941A5"/>
    <w:rsid w:val="00CC7B04"/>
    <w:rsid w:val="00D00629"/>
    <w:rsid w:val="00D232DE"/>
    <w:rsid w:val="00D2413E"/>
    <w:rsid w:val="00DC2D06"/>
    <w:rsid w:val="00E00C56"/>
    <w:rsid w:val="00E52D58"/>
    <w:rsid w:val="00F0376D"/>
    <w:rsid w:val="00FC5DE6"/>
    <w:rsid w:val="00FF1A5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B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C7B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58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2558</Words>
  <Characters>14581</Characters>
  <Application>Microsoft Office Word</Application>
  <DocSecurity>0</DocSecurity>
  <Lines>121</Lines>
  <Paragraphs>34</Paragraphs>
  <ScaleCrop>false</ScaleCrop>
  <Company>Grizli777</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Dear User!</cp:lastModifiedBy>
  <cp:revision>50</cp:revision>
  <dcterms:created xsi:type="dcterms:W3CDTF">2015-05-30T09:00:00Z</dcterms:created>
  <dcterms:modified xsi:type="dcterms:W3CDTF">2015-05-30T10:06:00Z</dcterms:modified>
</cp:coreProperties>
</file>